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94650" w14:textId="59B48DF7" w:rsidR="002D053D" w:rsidRDefault="002D053D" w:rsidP="0033307F">
      <w:pPr>
        <w:pStyle w:val="Podtitul"/>
        <w:spacing w:after="0" w:line="240" w:lineRule="auto"/>
        <w:rPr>
          <w:rFonts w:ascii="Garamond" w:hAnsi="Garamond"/>
          <w:sz w:val="20"/>
          <w:szCs w:val="20"/>
        </w:rPr>
      </w:pPr>
      <w:r w:rsidRPr="0033307F">
        <w:rPr>
          <w:rFonts w:ascii="Garamond" w:hAnsi="Garamond"/>
          <w:noProof/>
          <w:sz w:val="20"/>
          <w:szCs w:val="20"/>
          <w:lang w:eastAsia="sk-SK"/>
        </w:rPr>
        <w:drawing>
          <wp:inline distT="0" distB="0" distL="0" distR="0" wp14:anchorId="38DAB6FB" wp14:editId="39AA8118">
            <wp:extent cx="2057400" cy="542925"/>
            <wp:effectExtent l="1905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057400" cy="542925"/>
                    </a:xfrm>
                    <a:prstGeom prst="rect">
                      <a:avLst/>
                    </a:prstGeom>
                    <a:noFill/>
                    <a:ln w="9525">
                      <a:noFill/>
                      <a:miter lim="800000"/>
                      <a:headEnd/>
                      <a:tailEnd/>
                    </a:ln>
                  </pic:spPr>
                </pic:pic>
              </a:graphicData>
            </a:graphic>
          </wp:inline>
        </w:drawing>
      </w:r>
    </w:p>
    <w:p w14:paraId="233B4654" w14:textId="77777777" w:rsidR="002D053D" w:rsidRPr="0033307F" w:rsidRDefault="002D053D" w:rsidP="0033307F">
      <w:pPr>
        <w:spacing w:after="0" w:line="240" w:lineRule="auto"/>
        <w:rPr>
          <w:rFonts w:ascii="Garamond" w:hAnsi="Garamond"/>
          <w:b/>
          <w:bCs/>
          <w:sz w:val="20"/>
          <w:szCs w:val="20"/>
        </w:rPr>
      </w:pPr>
    </w:p>
    <w:p w14:paraId="3405C122" w14:textId="3EA08EDA" w:rsidR="002D053D" w:rsidRPr="0033307F" w:rsidRDefault="002D053D" w:rsidP="0033307F">
      <w:pPr>
        <w:spacing w:after="0" w:line="240" w:lineRule="auto"/>
        <w:jc w:val="center"/>
        <w:rPr>
          <w:rFonts w:ascii="Garamond" w:hAnsi="Garamond"/>
          <w:b/>
          <w:bCs/>
          <w:sz w:val="20"/>
          <w:szCs w:val="20"/>
        </w:rPr>
      </w:pPr>
      <w:r w:rsidRPr="0033307F">
        <w:rPr>
          <w:rFonts w:ascii="Garamond" w:hAnsi="Garamond"/>
          <w:b/>
          <w:bCs/>
          <w:sz w:val="20"/>
          <w:szCs w:val="20"/>
        </w:rPr>
        <w:t>VÝZVA</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PREDLOŽENIE</w:t>
      </w:r>
      <w:r w:rsidR="0033307F" w:rsidRPr="0033307F">
        <w:rPr>
          <w:rFonts w:ascii="Garamond" w:hAnsi="Garamond"/>
          <w:b/>
          <w:bCs/>
          <w:sz w:val="20"/>
          <w:szCs w:val="20"/>
        </w:rPr>
        <w:t xml:space="preserve"> </w:t>
      </w:r>
      <w:r w:rsidRPr="0033307F">
        <w:rPr>
          <w:rFonts w:ascii="Garamond" w:hAnsi="Garamond"/>
          <w:b/>
          <w:bCs/>
          <w:sz w:val="20"/>
          <w:szCs w:val="20"/>
        </w:rPr>
        <w:t>PONUKY</w:t>
      </w:r>
      <w:r w:rsidR="0033307F" w:rsidRPr="0033307F">
        <w:rPr>
          <w:rFonts w:ascii="Garamond" w:hAnsi="Garamond"/>
          <w:b/>
          <w:bCs/>
          <w:sz w:val="20"/>
          <w:szCs w:val="20"/>
        </w:rPr>
        <w:t xml:space="preserve"> </w:t>
      </w:r>
      <w:r w:rsidR="008B03EE" w:rsidRPr="0033307F">
        <w:rPr>
          <w:rFonts w:ascii="Garamond" w:hAnsi="Garamond"/>
          <w:b/>
          <w:bCs/>
          <w:sz w:val="20"/>
          <w:szCs w:val="20"/>
        </w:rPr>
        <w:t>V</w:t>
      </w:r>
      <w:r w:rsidR="0033307F" w:rsidRPr="0033307F">
        <w:rPr>
          <w:rFonts w:ascii="Garamond" w:hAnsi="Garamond"/>
          <w:b/>
          <w:bCs/>
          <w:sz w:val="20"/>
          <w:szCs w:val="20"/>
        </w:rPr>
        <w:t xml:space="preserve"> </w:t>
      </w:r>
      <w:r w:rsidR="008B03EE" w:rsidRPr="0033307F">
        <w:rPr>
          <w:rFonts w:ascii="Garamond" w:hAnsi="Garamond"/>
          <w:b/>
          <w:bCs/>
          <w:sz w:val="20"/>
          <w:szCs w:val="20"/>
        </w:rPr>
        <w:t>RÁMCI</w:t>
      </w:r>
      <w:r w:rsidR="0033307F" w:rsidRPr="0033307F">
        <w:rPr>
          <w:rFonts w:ascii="Garamond" w:hAnsi="Garamond"/>
          <w:b/>
          <w:bCs/>
          <w:sz w:val="20"/>
          <w:szCs w:val="20"/>
        </w:rPr>
        <w:t xml:space="preserve"> </w:t>
      </w:r>
      <w:r w:rsidR="008B03EE" w:rsidRPr="0033307F">
        <w:rPr>
          <w:rFonts w:ascii="Garamond" w:hAnsi="Garamond"/>
          <w:b/>
          <w:bCs/>
          <w:sz w:val="20"/>
          <w:szCs w:val="20"/>
        </w:rPr>
        <w:t>ZADÁVANIA</w:t>
      </w:r>
      <w:r w:rsidR="0033307F" w:rsidRPr="0033307F">
        <w:rPr>
          <w:rFonts w:ascii="Garamond" w:hAnsi="Garamond"/>
          <w:b/>
          <w:bCs/>
          <w:sz w:val="20"/>
          <w:szCs w:val="20"/>
        </w:rPr>
        <w:t xml:space="preserve"> </w:t>
      </w:r>
      <w:r w:rsidR="008B03EE" w:rsidRPr="0033307F">
        <w:rPr>
          <w:rFonts w:ascii="Garamond" w:hAnsi="Garamond"/>
          <w:b/>
          <w:bCs/>
          <w:sz w:val="20"/>
          <w:szCs w:val="20"/>
        </w:rPr>
        <w:t>KONKRÉTNEJ</w:t>
      </w:r>
      <w:r w:rsidR="0033307F" w:rsidRPr="0033307F">
        <w:rPr>
          <w:rFonts w:ascii="Garamond" w:hAnsi="Garamond"/>
          <w:b/>
          <w:bCs/>
          <w:sz w:val="20"/>
          <w:szCs w:val="20"/>
        </w:rPr>
        <w:t xml:space="preserve"> </w:t>
      </w:r>
      <w:r w:rsidR="008B03EE" w:rsidRPr="0033307F">
        <w:rPr>
          <w:rFonts w:ascii="Garamond" w:hAnsi="Garamond"/>
          <w:b/>
          <w:bCs/>
          <w:sz w:val="20"/>
          <w:szCs w:val="20"/>
        </w:rPr>
        <w:t>ZÁKAZKY</w:t>
      </w:r>
      <w:r w:rsidR="0033307F" w:rsidRPr="0033307F">
        <w:rPr>
          <w:rFonts w:ascii="Garamond" w:hAnsi="Garamond"/>
          <w:b/>
          <w:bCs/>
          <w:sz w:val="20"/>
          <w:szCs w:val="20"/>
        </w:rPr>
        <w:t xml:space="preserve"> </w:t>
      </w:r>
      <w:r w:rsidR="008B03EE" w:rsidRPr="0033307F">
        <w:rPr>
          <w:rFonts w:ascii="Garamond" w:hAnsi="Garamond"/>
          <w:b/>
          <w:bCs/>
          <w:sz w:val="20"/>
          <w:szCs w:val="20"/>
        </w:rPr>
        <w:t>S</w:t>
      </w:r>
      <w:r w:rsidR="0033307F" w:rsidRPr="0033307F">
        <w:rPr>
          <w:rFonts w:ascii="Garamond" w:hAnsi="Garamond"/>
          <w:b/>
          <w:bCs/>
          <w:sz w:val="20"/>
          <w:szCs w:val="20"/>
        </w:rPr>
        <w:t xml:space="preserve"> </w:t>
      </w:r>
      <w:r w:rsidR="008B03EE" w:rsidRPr="0033307F">
        <w:rPr>
          <w:rFonts w:ascii="Garamond" w:hAnsi="Garamond"/>
          <w:b/>
          <w:bCs/>
          <w:sz w:val="20"/>
          <w:szCs w:val="20"/>
        </w:rPr>
        <w:t>POUŽITÍM</w:t>
      </w:r>
      <w:r w:rsidR="0033307F" w:rsidRPr="0033307F">
        <w:rPr>
          <w:rFonts w:ascii="Garamond" w:hAnsi="Garamond"/>
          <w:b/>
          <w:bCs/>
          <w:sz w:val="20"/>
          <w:szCs w:val="20"/>
        </w:rPr>
        <w:t xml:space="preserve"> </w:t>
      </w:r>
      <w:r w:rsidR="008B03EE" w:rsidRPr="0033307F">
        <w:rPr>
          <w:rFonts w:ascii="Garamond" w:hAnsi="Garamond"/>
          <w:b/>
          <w:bCs/>
          <w:sz w:val="20"/>
          <w:szCs w:val="20"/>
        </w:rPr>
        <w:t>DYNAMICKÉHO</w:t>
      </w:r>
      <w:r w:rsidR="0033307F" w:rsidRPr="0033307F">
        <w:rPr>
          <w:rFonts w:ascii="Garamond" w:hAnsi="Garamond"/>
          <w:b/>
          <w:bCs/>
          <w:sz w:val="20"/>
          <w:szCs w:val="20"/>
        </w:rPr>
        <w:t xml:space="preserve"> </w:t>
      </w:r>
      <w:r w:rsidR="008B03EE" w:rsidRPr="0033307F">
        <w:rPr>
          <w:rFonts w:ascii="Garamond" w:hAnsi="Garamond"/>
          <w:b/>
          <w:bCs/>
          <w:sz w:val="20"/>
          <w:szCs w:val="20"/>
        </w:rPr>
        <w:t>NÁKUPNÉHO</w:t>
      </w:r>
      <w:r w:rsidR="0033307F" w:rsidRPr="0033307F">
        <w:rPr>
          <w:rFonts w:ascii="Garamond" w:hAnsi="Garamond"/>
          <w:b/>
          <w:bCs/>
          <w:sz w:val="20"/>
          <w:szCs w:val="20"/>
        </w:rPr>
        <w:t xml:space="preserve"> </w:t>
      </w:r>
      <w:r w:rsidR="008B03EE" w:rsidRPr="0033307F">
        <w:rPr>
          <w:rFonts w:ascii="Garamond" w:hAnsi="Garamond"/>
          <w:b/>
          <w:bCs/>
          <w:sz w:val="20"/>
          <w:szCs w:val="20"/>
        </w:rPr>
        <w:t>SYSTÉMU</w:t>
      </w:r>
      <w:r w:rsidR="0033307F" w:rsidRPr="0033307F">
        <w:rPr>
          <w:rFonts w:ascii="Garamond" w:hAnsi="Garamond"/>
          <w:b/>
          <w:bCs/>
          <w:sz w:val="20"/>
          <w:szCs w:val="20"/>
        </w:rPr>
        <w:t xml:space="preserve"> </w:t>
      </w:r>
      <w:bookmarkStart w:id="0" w:name="_Hlk61613950"/>
      <w:r w:rsidR="00F81093">
        <w:rPr>
          <w:rFonts w:ascii="Garamond" w:hAnsi="Garamond"/>
          <w:b/>
          <w:bCs/>
          <w:sz w:val="20"/>
          <w:szCs w:val="20"/>
        </w:rPr>
        <w:t>NA0</w:t>
      </w:r>
      <w:r w:rsidR="004547AB">
        <w:rPr>
          <w:rFonts w:ascii="Garamond" w:hAnsi="Garamond"/>
          <w:b/>
          <w:bCs/>
          <w:sz w:val="20"/>
          <w:szCs w:val="20"/>
        </w:rPr>
        <w:t>2</w:t>
      </w:r>
      <w:r w:rsidR="00670764">
        <w:rPr>
          <w:rFonts w:ascii="Garamond" w:hAnsi="Garamond"/>
          <w:b/>
          <w:bCs/>
          <w:sz w:val="20"/>
          <w:szCs w:val="20"/>
        </w:rPr>
        <w:t>/202</w:t>
      </w:r>
      <w:r w:rsidR="00D72FAB">
        <w:rPr>
          <w:rFonts w:ascii="Garamond" w:hAnsi="Garamond"/>
          <w:b/>
          <w:bCs/>
          <w:sz w:val="20"/>
          <w:szCs w:val="20"/>
        </w:rPr>
        <w:t>6</w:t>
      </w:r>
    </w:p>
    <w:bookmarkEnd w:id="0"/>
    <w:p w14:paraId="5BCF0D2B" w14:textId="77777777" w:rsidR="002D053D" w:rsidRPr="0033307F" w:rsidRDefault="002D053D" w:rsidP="0033307F">
      <w:pPr>
        <w:spacing w:after="0" w:line="240" w:lineRule="auto"/>
        <w:jc w:val="center"/>
        <w:rPr>
          <w:rFonts w:ascii="Garamond" w:hAnsi="Garamond"/>
          <w:b/>
          <w:bCs/>
          <w:sz w:val="20"/>
          <w:szCs w:val="20"/>
        </w:rPr>
      </w:pPr>
    </w:p>
    <w:p w14:paraId="2196B812" w14:textId="16BBA0CD" w:rsidR="007B4DB5" w:rsidRDefault="004023BA" w:rsidP="007B4DB5">
      <w:pPr>
        <w:spacing w:after="0" w:line="240" w:lineRule="auto"/>
        <w:ind w:firstLine="708"/>
        <w:jc w:val="both"/>
        <w:rPr>
          <w:rFonts w:ascii="Garamond" w:hAnsi="Garamond"/>
          <w:sz w:val="20"/>
          <w:szCs w:val="20"/>
        </w:rPr>
      </w:pPr>
      <w:r w:rsidRPr="004023BA">
        <w:rPr>
          <w:rFonts w:ascii="Garamond" w:hAnsi="Garamond"/>
          <w:sz w:val="20"/>
          <w:szCs w:val="20"/>
        </w:rPr>
        <w:t xml:space="preserve">V súlade s § 61 ods. 3 zákona č. 343/2015 Z. z. o verenom obstarávaní a o zmene a doplnení niektorých zákonov v znení neskorších predpisov (ďalej len „zákon o verenom obstarávaní“ v príslušnom gramatickom tvare) Vás týmto obstarávateľská organizácia: Dopravný podnik Bratislava, akciová spoločnosť, so sídlom: Olejkárska 1, 814 52 Bratislava, IČO: 00 492 736, zapísaná v Obchodnom registri Mestského súdu Bratislava III, oddiel: Sa, vložka č. 607/B v rámci zriadeného DNS s názvom: </w:t>
      </w:r>
      <w:r w:rsidR="00796AE2">
        <w:rPr>
          <w:rFonts w:ascii="Garamond" w:hAnsi="Garamond"/>
          <w:sz w:val="20"/>
          <w:szCs w:val="20"/>
        </w:rPr>
        <w:t>„</w:t>
      </w:r>
      <w:r w:rsidR="00F52B2B">
        <w:rPr>
          <w:rFonts w:ascii="Garamond" w:hAnsi="Garamond"/>
          <w:sz w:val="20"/>
          <w:szCs w:val="20"/>
        </w:rPr>
        <w:t>Náradie</w:t>
      </w:r>
      <w:r w:rsidR="00796AE2">
        <w:rPr>
          <w:rFonts w:ascii="Garamond" w:hAnsi="Garamond"/>
          <w:sz w:val="20"/>
          <w:szCs w:val="20"/>
        </w:rPr>
        <w:t>“</w:t>
      </w:r>
      <w:r w:rsidR="00F52B2B">
        <w:rPr>
          <w:rFonts w:ascii="Garamond" w:hAnsi="Garamond"/>
          <w:sz w:val="20"/>
          <w:szCs w:val="20"/>
        </w:rPr>
        <w:t xml:space="preserve"> </w:t>
      </w:r>
    </w:p>
    <w:p w14:paraId="39A99E90" w14:textId="77777777" w:rsidR="008B03EE" w:rsidRPr="0033307F" w:rsidRDefault="008B03EE" w:rsidP="0033307F">
      <w:pPr>
        <w:spacing w:after="0" w:line="240" w:lineRule="auto"/>
        <w:jc w:val="both"/>
        <w:rPr>
          <w:rFonts w:ascii="Garamond" w:hAnsi="Garamond"/>
          <w:sz w:val="20"/>
          <w:szCs w:val="20"/>
        </w:rPr>
      </w:pPr>
    </w:p>
    <w:p w14:paraId="3138FFF7" w14:textId="06F0E72F" w:rsidR="002D053D" w:rsidRDefault="008B03EE" w:rsidP="0033307F">
      <w:pPr>
        <w:spacing w:after="0" w:line="240" w:lineRule="auto"/>
        <w:jc w:val="center"/>
        <w:rPr>
          <w:rFonts w:ascii="Garamond" w:hAnsi="Garamond"/>
          <w:b/>
          <w:sz w:val="20"/>
          <w:szCs w:val="20"/>
        </w:rPr>
      </w:pPr>
      <w:r w:rsidRPr="0033307F">
        <w:rPr>
          <w:rFonts w:ascii="Garamond" w:hAnsi="Garamond"/>
          <w:b/>
          <w:sz w:val="20"/>
          <w:szCs w:val="20"/>
        </w:rPr>
        <w:t>vyzýva</w:t>
      </w:r>
      <w:r w:rsidR="0033307F" w:rsidRPr="0033307F">
        <w:rPr>
          <w:rFonts w:ascii="Garamond" w:hAnsi="Garamond"/>
          <w:b/>
          <w:sz w:val="20"/>
          <w:szCs w:val="20"/>
        </w:rPr>
        <w:t xml:space="preserve"> </w:t>
      </w:r>
      <w:r w:rsidRPr="0033307F">
        <w:rPr>
          <w:rFonts w:ascii="Garamond" w:hAnsi="Garamond"/>
          <w:b/>
          <w:sz w:val="20"/>
          <w:szCs w:val="20"/>
        </w:rPr>
        <w:t>na</w:t>
      </w:r>
      <w:r w:rsidR="0033307F" w:rsidRPr="0033307F">
        <w:rPr>
          <w:rFonts w:ascii="Garamond" w:hAnsi="Garamond"/>
          <w:b/>
          <w:sz w:val="20"/>
          <w:szCs w:val="20"/>
        </w:rPr>
        <w:t xml:space="preserve"> </w:t>
      </w:r>
      <w:r w:rsidRPr="0033307F">
        <w:rPr>
          <w:rFonts w:ascii="Garamond" w:hAnsi="Garamond"/>
          <w:b/>
          <w:sz w:val="20"/>
          <w:szCs w:val="20"/>
        </w:rPr>
        <w:t>predloženie</w:t>
      </w:r>
      <w:r w:rsidR="0033307F" w:rsidRPr="0033307F">
        <w:rPr>
          <w:rFonts w:ascii="Garamond" w:hAnsi="Garamond"/>
          <w:b/>
          <w:sz w:val="20"/>
          <w:szCs w:val="20"/>
        </w:rPr>
        <w:t xml:space="preserve"> </w:t>
      </w:r>
      <w:r w:rsidRPr="0033307F">
        <w:rPr>
          <w:rFonts w:ascii="Garamond" w:hAnsi="Garamond"/>
          <w:b/>
          <w:sz w:val="20"/>
          <w:szCs w:val="20"/>
        </w:rPr>
        <w:t>ponuky</w:t>
      </w:r>
    </w:p>
    <w:p w14:paraId="29DD6440" w14:textId="77777777" w:rsidR="007B4DB5" w:rsidRPr="0033307F" w:rsidRDefault="007B4DB5" w:rsidP="0033307F">
      <w:pPr>
        <w:spacing w:after="0" w:line="240" w:lineRule="auto"/>
        <w:jc w:val="both"/>
        <w:rPr>
          <w:rFonts w:ascii="Garamond" w:hAnsi="Garamond"/>
          <w:sz w:val="20"/>
          <w:szCs w:val="20"/>
        </w:rPr>
      </w:pPr>
    </w:p>
    <w:p w14:paraId="4E7D9C34" w14:textId="62802259" w:rsidR="00AD12DB" w:rsidRPr="00B57FE5" w:rsidRDefault="008B03EE" w:rsidP="00AD12DB">
      <w:pPr>
        <w:spacing w:after="0" w:line="240" w:lineRule="auto"/>
        <w:jc w:val="both"/>
        <w:rPr>
          <w:rFonts w:ascii="Garamond" w:hAnsi="Garamond"/>
          <w:sz w:val="20"/>
          <w:szCs w:val="20"/>
        </w:rPr>
      </w:pPr>
      <w:r w:rsidRPr="0033307F">
        <w:rPr>
          <w:rFonts w:ascii="Garamond" w:hAnsi="Garamond"/>
          <w:sz w:val="20"/>
          <w:szCs w:val="20"/>
        </w:rPr>
        <w:t>v</w:t>
      </w:r>
      <w:r w:rsidR="0033307F" w:rsidRPr="0033307F">
        <w:rPr>
          <w:rFonts w:ascii="Garamond" w:hAnsi="Garamond"/>
          <w:sz w:val="20"/>
          <w:szCs w:val="20"/>
        </w:rPr>
        <w:t xml:space="preserve"> </w:t>
      </w:r>
      <w:r w:rsidRPr="0033307F">
        <w:rPr>
          <w:rFonts w:ascii="Garamond" w:hAnsi="Garamond"/>
          <w:sz w:val="20"/>
          <w:szCs w:val="20"/>
        </w:rPr>
        <w:t>rámci</w:t>
      </w:r>
      <w:r w:rsidR="0033307F" w:rsidRPr="0033307F">
        <w:rPr>
          <w:rFonts w:ascii="Garamond" w:hAnsi="Garamond"/>
          <w:sz w:val="20"/>
          <w:szCs w:val="20"/>
        </w:rPr>
        <w:t xml:space="preserve"> </w:t>
      </w:r>
      <w:r w:rsidRPr="0033307F">
        <w:rPr>
          <w:rFonts w:ascii="Garamond" w:hAnsi="Garamond"/>
          <w:sz w:val="20"/>
          <w:szCs w:val="20"/>
        </w:rPr>
        <w:t>konkrétnej</w:t>
      </w:r>
      <w:r w:rsidR="0033307F" w:rsidRPr="0033307F">
        <w:rPr>
          <w:rFonts w:ascii="Garamond" w:hAnsi="Garamond"/>
          <w:sz w:val="20"/>
          <w:szCs w:val="20"/>
        </w:rPr>
        <w:t xml:space="preserve"> </w:t>
      </w:r>
      <w:r w:rsidRPr="0033307F">
        <w:rPr>
          <w:rFonts w:ascii="Garamond" w:hAnsi="Garamond"/>
          <w:sz w:val="20"/>
          <w:szCs w:val="20"/>
        </w:rPr>
        <w:t>zákazky</w:t>
      </w:r>
      <w:r w:rsidR="0033307F" w:rsidRPr="0033307F">
        <w:rPr>
          <w:rFonts w:ascii="Garamond" w:hAnsi="Garamond"/>
          <w:sz w:val="20"/>
          <w:szCs w:val="20"/>
        </w:rPr>
        <w:t xml:space="preserve"> </w:t>
      </w:r>
      <w:r w:rsidRPr="0033307F">
        <w:rPr>
          <w:rFonts w:ascii="Garamond" w:hAnsi="Garamond"/>
          <w:sz w:val="20"/>
          <w:szCs w:val="20"/>
        </w:rPr>
        <w:t>s</w:t>
      </w:r>
      <w:r w:rsidR="0033307F" w:rsidRPr="0033307F">
        <w:rPr>
          <w:rFonts w:ascii="Garamond" w:hAnsi="Garamond"/>
          <w:sz w:val="20"/>
          <w:szCs w:val="20"/>
        </w:rPr>
        <w:t xml:space="preserve"> </w:t>
      </w:r>
      <w:r w:rsidRPr="0033307F">
        <w:rPr>
          <w:rFonts w:ascii="Garamond" w:hAnsi="Garamond"/>
          <w:sz w:val="20"/>
          <w:szCs w:val="20"/>
        </w:rPr>
        <w:t>názvom:</w:t>
      </w:r>
      <w:r w:rsidR="0033307F" w:rsidRPr="0033307F">
        <w:rPr>
          <w:rFonts w:ascii="Garamond" w:hAnsi="Garamond"/>
          <w:sz w:val="20"/>
          <w:szCs w:val="20"/>
        </w:rPr>
        <w:t xml:space="preserve"> </w:t>
      </w:r>
      <w:r w:rsidRPr="0033307F">
        <w:rPr>
          <w:rFonts w:ascii="Garamond" w:hAnsi="Garamond"/>
          <w:sz w:val="20"/>
          <w:szCs w:val="20"/>
        </w:rPr>
        <w:t>„</w:t>
      </w:r>
      <w:r w:rsidR="00F81093">
        <w:rPr>
          <w:rFonts w:ascii="Garamond" w:hAnsi="Garamond"/>
          <w:b/>
          <w:bCs/>
          <w:sz w:val="20"/>
          <w:szCs w:val="20"/>
        </w:rPr>
        <w:t>Náradie</w:t>
      </w:r>
      <w:r w:rsidR="00466702">
        <w:rPr>
          <w:rFonts w:ascii="Garamond" w:hAnsi="Garamond"/>
          <w:b/>
          <w:bCs/>
          <w:sz w:val="20"/>
          <w:szCs w:val="20"/>
        </w:rPr>
        <w:t xml:space="preserve"> NA0</w:t>
      </w:r>
      <w:r w:rsidR="004547AB">
        <w:rPr>
          <w:rFonts w:ascii="Garamond" w:hAnsi="Garamond"/>
          <w:b/>
          <w:bCs/>
          <w:sz w:val="20"/>
          <w:szCs w:val="20"/>
        </w:rPr>
        <w:t>2</w:t>
      </w:r>
      <w:r w:rsidR="00466702">
        <w:rPr>
          <w:rFonts w:ascii="Garamond" w:hAnsi="Garamond"/>
          <w:b/>
          <w:bCs/>
          <w:sz w:val="20"/>
          <w:szCs w:val="20"/>
        </w:rPr>
        <w:t>_202</w:t>
      </w:r>
      <w:r w:rsidR="00E030AC">
        <w:rPr>
          <w:rFonts w:ascii="Garamond" w:hAnsi="Garamond"/>
          <w:b/>
          <w:bCs/>
          <w:sz w:val="20"/>
          <w:szCs w:val="20"/>
        </w:rPr>
        <w:t>6</w:t>
      </w:r>
      <w:r w:rsidRPr="0033307F">
        <w:rPr>
          <w:rFonts w:ascii="Garamond" w:hAnsi="Garamond"/>
          <w:sz w:val="20"/>
          <w:szCs w:val="20"/>
        </w:rPr>
        <w:t>“,</w:t>
      </w:r>
      <w:r w:rsidR="0033307F" w:rsidRPr="0033307F">
        <w:rPr>
          <w:rFonts w:ascii="Garamond" w:hAnsi="Garamond"/>
          <w:sz w:val="20"/>
          <w:szCs w:val="20"/>
        </w:rPr>
        <w:t xml:space="preserve"> </w:t>
      </w:r>
      <w:r w:rsidRPr="0033307F">
        <w:rPr>
          <w:rFonts w:ascii="Garamond" w:hAnsi="Garamond"/>
          <w:sz w:val="20"/>
          <w:szCs w:val="20"/>
        </w:rPr>
        <w:t>zadávanej</w:t>
      </w:r>
      <w:r w:rsidR="0033307F" w:rsidRPr="0033307F">
        <w:rPr>
          <w:rFonts w:ascii="Garamond" w:hAnsi="Garamond"/>
          <w:sz w:val="20"/>
          <w:szCs w:val="20"/>
        </w:rPr>
        <w:t xml:space="preserve"> </w:t>
      </w:r>
      <w:r w:rsidRPr="0033307F">
        <w:rPr>
          <w:rFonts w:ascii="Garamond" w:hAnsi="Garamond"/>
          <w:sz w:val="20"/>
          <w:szCs w:val="20"/>
        </w:rPr>
        <w:t>s</w:t>
      </w:r>
      <w:r w:rsidR="0033307F" w:rsidRPr="0033307F">
        <w:rPr>
          <w:rFonts w:ascii="Garamond" w:hAnsi="Garamond"/>
          <w:sz w:val="20"/>
          <w:szCs w:val="20"/>
        </w:rPr>
        <w:t xml:space="preserve"> </w:t>
      </w:r>
      <w:r w:rsidRPr="0033307F">
        <w:rPr>
          <w:rFonts w:ascii="Garamond" w:hAnsi="Garamond"/>
          <w:sz w:val="20"/>
          <w:szCs w:val="20"/>
        </w:rPr>
        <w:t>použitím</w:t>
      </w:r>
      <w:r w:rsidR="0033307F" w:rsidRPr="0033307F">
        <w:rPr>
          <w:rFonts w:ascii="Garamond" w:hAnsi="Garamond"/>
          <w:sz w:val="20"/>
          <w:szCs w:val="20"/>
        </w:rPr>
        <w:t xml:space="preserve"> </w:t>
      </w:r>
      <w:r w:rsidRPr="0033307F">
        <w:rPr>
          <w:rFonts w:ascii="Garamond" w:hAnsi="Garamond"/>
          <w:sz w:val="20"/>
          <w:szCs w:val="20"/>
        </w:rPr>
        <w:t>dynamického</w:t>
      </w:r>
      <w:r w:rsidR="0033307F" w:rsidRPr="0033307F">
        <w:rPr>
          <w:rFonts w:ascii="Garamond" w:hAnsi="Garamond"/>
          <w:sz w:val="20"/>
          <w:szCs w:val="20"/>
        </w:rPr>
        <w:t xml:space="preserve"> </w:t>
      </w:r>
      <w:r w:rsidRPr="0033307F">
        <w:rPr>
          <w:rFonts w:ascii="Garamond" w:hAnsi="Garamond"/>
          <w:sz w:val="20"/>
          <w:szCs w:val="20"/>
        </w:rPr>
        <w:t>nákupného</w:t>
      </w:r>
      <w:r w:rsidR="0033307F" w:rsidRPr="0033307F">
        <w:rPr>
          <w:rFonts w:ascii="Garamond" w:hAnsi="Garamond"/>
          <w:sz w:val="20"/>
          <w:szCs w:val="20"/>
        </w:rPr>
        <w:t xml:space="preserve"> </w:t>
      </w:r>
      <w:r w:rsidRPr="0033307F">
        <w:rPr>
          <w:rFonts w:ascii="Garamond" w:hAnsi="Garamond"/>
          <w:sz w:val="20"/>
          <w:szCs w:val="20"/>
        </w:rPr>
        <w:t>systému</w:t>
      </w:r>
      <w:r w:rsidR="0033307F" w:rsidRPr="0033307F">
        <w:rPr>
          <w:rFonts w:ascii="Garamond" w:hAnsi="Garamond"/>
          <w:sz w:val="20"/>
          <w:szCs w:val="20"/>
        </w:rPr>
        <w:t xml:space="preserve"> </w:t>
      </w:r>
      <w:r w:rsidRPr="0033307F">
        <w:rPr>
          <w:rFonts w:ascii="Garamond" w:hAnsi="Garamond"/>
          <w:sz w:val="20"/>
          <w:szCs w:val="20"/>
        </w:rPr>
        <w:t>v</w:t>
      </w:r>
      <w:r w:rsidR="0033307F" w:rsidRPr="0033307F">
        <w:rPr>
          <w:rFonts w:ascii="Garamond" w:hAnsi="Garamond"/>
          <w:sz w:val="20"/>
          <w:szCs w:val="20"/>
        </w:rPr>
        <w:t xml:space="preserve"> </w:t>
      </w:r>
      <w:r w:rsidRPr="0033307F">
        <w:rPr>
          <w:rFonts w:ascii="Garamond" w:hAnsi="Garamond"/>
          <w:sz w:val="20"/>
          <w:szCs w:val="20"/>
        </w:rPr>
        <w:t>rámci</w:t>
      </w:r>
      <w:r w:rsidR="0033307F" w:rsidRPr="0033307F">
        <w:rPr>
          <w:rFonts w:ascii="Garamond" w:hAnsi="Garamond"/>
          <w:sz w:val="20"/>
          <w:szCs w:val="20"/>
        </w:rPr>
        <w:t xml:space="preserve"> </w:t>
      </w:r>
      <w:r w:rsidRPr="0033307F">
        <w:rPr>
          <w:rFonts w:ascii="Garamond" w:hAnsi="Garamond"/>
          <w:sz w:val="20"/>
          <w:szCs w:val="20"/>
        </w:rPr>
        <w:t>systému</w:t>
      </w:r>
      <w:r w:rsidR="0033307F" w:rsidRPr="0033307F">
        <w:rPr>
          <w:rFonts w:ascii="Garamond" w:hAnsi="Garamond"/>
          <w:sz w:val="20"/>
          <w:szCs w:val="20"/>
        </w:rPr>
        <w:t xml:space="preserve"> </w:t>
      </w:r>
      <w:r w:rsidR="00C34001" w:rsidRPr="0033307F">
        <w:rPr>
          <w:rFonts w:ascii="Garamond" w:hAnsi="Garamond"/>
          <w:sz w:val="20"/>
          <w:szCs w:val="20"/>
        </w:rPr>
        <w:t>JOSEPHINE,</w:t>
      </w:r>
      <w:r w:rsidR="0033307F" w:rsidRPr="0033307F">
        <w:rPr>
          <w:rFonts w:ascii="Garamond" w:hAnsi="Garamond"/>
          <w:sz w:val="20"/>
          <w:szCs w:val="20"/>
        </w:rPr>
        <w:t xml:space="preserve"> </w:t>
      </w:r>
      <w:r w:rsidR="00AD12DB" w:rsidRPr="00B57FE5">
        <w:rPr>
          <w:rFonts w:ascii="Garamond" w:hAnsi="Garamond"/>
          <w:sz w:val="20"/>
          <w:szCs w:val="20"/>
        </w:rPr>
        <w:t xml:space="preserve">ktorého oznámenie o vyhlásení verejného obstarávania bolo zverejnené dňa </w:t>
      </w:r>
      <w:r w:rsidR="00F81093">
        <w:rPr>
          <w:rFonts w:ascii="Garamond" w:hAnsi="Garamond"/>
          <w:sz w:val="20"/>
          <w:szCs w:val="20"/>
        </w:rPr>
        <w:t>07</w:t>
      </w:r>
      <w:r w:rsidR="00670764">
        <w:rPr>
          <w:rFonts w:ascii="Garamond" w:hAnsi="Garamond"/>
          <w:sz w:val="20"/>
          <w:szCs w:val="20"/>
        </w:rPr>
        <w:t>.</w:t>
      </w:r>
      <w:r w:rsidR="00F81093">
        <w:rPr>
          <w:rFonts w:ascii="Garamond" w:hAnsi="Garamond"/>
          <w:sz w:val="20"/>
          <w:szCs w:val="20"/>
        </w:rPr>
        <w:t>06</w:t>
      </w:r>
      <w:r w:rsidR="00670764">
        <w:rPr>
          <w:rFonts w:ascii="Garamond" w:hAnsi="Garamond"/>
          <w:sz w:val="20"/>
          <w:szCs w:val="20"/>
        </w:rPr>
        <w:t>.202</w:t>
      </w:r>
      <w:r w:rsidR="00F81093">
        <w:rPr>
          <w:rFonts w:ascii="Garamond" w:hAnsi="Garamond"/>
          <w:sz w:val="20"/>
          <w:szCs w:val="20"/>
        </w:rPr>
        <w:t>2</w:t>
      </w:r>
      <w:r w:rsidR="00AD12DB" w:rsidRPr="00B57FE5">
        <w:rPr>
          <w:rFonts w:ascii="Garamond" w:hAnsi="Garamond"/>
          <w:sz w:val="20"/>
          <w:szCs w:val="20"/>
        </w:rPr>
        <w:t xml:space="preserve"> v Úradnom vestníku EÚ pod č. </w:t>
      </w:r>
      <w:r w:rsidR="00670764">
        <w:rPr>
          <w:rFonts w:ascii="Garamond" w:hAnsi="Garamond"/>
          <w:sz w:val="20"/>
          <w:szCs w:val="20"/>
        </w:rPr>
        <w:t>202</w:t>
      </w:r>
      <w:r w:rsidR="00F81093">
        <w:rPr>
          <w:rFonts w:ascii="Garamond" w:hAnsi="Garamond"/>
          <w:sz w:val="20"/>
          <w:szCs w:val="20"/>
        </w:rPr>
        <w:t>2</w:t>
      </w:r>
      <w:r w:rsidR="00670764">
        <w:rPr>
          <w:rFonts w:ascii="Garamond" w:hAnsi="Garamond"/>
          <w:sz w:val="20"/>
          <w:szCs w:val="20"/>
        </w:rPr>
        <w:t xml:space="preserve">/S </w:t>
      </w:r>
      <w:r w:rsidR="00F81093">
        <w:rPr>
          <w:rFonts w:ascii="Garamond" w:hAnsi="Garamond"/>
          <w:sz w:val="20"/>
          <w:szCs w:val="20"/>
        </w:rPr>
        <w:t>108-304262</w:t>
      </w:r>
      <w:r w:rsidR="00AD12DB" w:rsidRPr="00B57FE5">
        <w:rPr>
          <w:rFonts w:ascii="Garamond" w:hAnsi="Garamond"/>
          <w:sz w:val="20"/>
          <w:szCs w:val="20"/>
        </w:rPr>
        <w:t xml:space="preserve"> a dňa </w:t>
      </w:r>
      <w:r w:rsidR="00670764">
        <w:rPr>
          <w:rFonts w:ascii="Garamond" w:hAnsi="Garamond"/>
          <w:sz w:val="20"/>
          <w:szCs w:val="20"/>
        </w:rPr>
        <w:t>0</w:t>
      </w:r>
      <w:r w:rsidR="00F81093">
        <w:rPr>
          <w:rFonts w:ascii="Garamond" w:hAnsi="Garamond"/>
          <w:sz w:val="20"/>
          <w:szCs w:val="20"/>
        </w:rPr>
        <w:t>8</w:t>
      </w:r>
      <w:r w:rsidR="00670764">
        <w:rPr>
          <w:rFonts w:ascii="Garamond" w:hAnsi="Garamond"/>
          <w:sz w:val="20"/>
          <w:szCs w:val="20"/>
        </w:rPr>
        <w:t>.0</w:t>
      </w:r>
      <w:r w:rsidR="00F81093">
        <w:rPr>
          <w:rFonts w:ascii="Garamond" w:hAnsi="Garamond"/>
          <w:sz w:val="20"/>
          <w:szCs w:val="20"/>
        </w:rPr>
        <w:t>6</w:t>
      </w:r>
      <w:r w:rsidR="00670764">
        <w:rPr>
          <w:rFonts w:ascii="Garamond" w:hAnsi="Garamond"/>
          <w:sz w:val="20"/>
          <w:szCs w:val="20"/>
        </w:rPr>
        <w:t>.2022</w:t>
      </w:r>
      <w:r w:rsidR="00AD12DB" w:rsidRPr="00B57FE5">
        <w:rPr>
          <w:rFonts w:ascii="Garamond" w:hAnsi="Garamond"/>
          <w:sz w:val="20"/>
          <w:szCs w:val="20"/>
        </w:rPr>
        <w:t xml:space="preserve"> vo Vestníku verejného obstarávania č. </w:t>
      </w:r>
      <w:r w:rsidR="00F81093">
        <w:rPr>
          <w:rFonts w:ascii="Garamond" w:hAnsi="Garamond"/>
          <w:sz w:val="20"/>
          <w:szCs w:val="20"/>
        </w:rPr>
        <w:t>132</w:t>
      </w:r>
      <w:r w:rsidR="00670764">
        <w:rPr>
          <w:rFonts w:ascii="Garamond" w:hAnsi="Garamond"/>
          <w:sz w:val="20"/>
          <w:szCs w:val="20"/>
        </w:rPr>
        <w:t>/2022</w:t>
      </w:r>
      <w:r w:rsidR="00AD12DB" w:rsidRPr="00B57FE5">
        <w:rPr>
          <w:rFonts w:ascii="Garamond" w:hAnsi="Garamond"/>
          <w:sz w:val="20"/>
          <w:szCs w:val="20"/>
        </w:rPr>
        <w:t xml:space="preserve"> pod zn. </w:t>
      </w:r>
      <w:r w:rsidR="00F81093">
        <w:rPr>
          <w:rFonts w:ascii="Garamond" w:hAnsi="Garamond"/>
          <w:sz w:val="20"/>
          <w:szCs w:val="20"/>
        </w:rPr>
        <w:t>28789</w:t>
      </w:r>
      <w:r w:rsidR="00AD12DB" w:rsidRPr="00B57FE5">
        <w:rPr>
          <w:rFonts w:ascii="Garamond" w:hAnsi="Garamond"/>
          <w:sz w:val="20"/>
          <w:szCs w:val="20"/>
        </w:rPr>
        <w:t xml:space="preserve"> – MUT.</w:t>
      </w:r>
    </w:p>
    <w:p w14:paraId="686F8E42" w14:textId="43DE67F5" w:rsidR="0033307F" w:rsidRPr="0033307F" w:rsidRDefault="0033307F" w:rsidP="0033307F">
      <w:pPr>
        <w:spacing w:after="0" w:line="240" w:lineRule="auto"/>
        <w:jc w:val="both"/>
        <w:rPr>
          <w:rFonts w:ascii="Garamond" w:hAnsi="Garamond"/>
          <w:b/>
          <w:bCs/>
          <w:sz w:val="20"/>
          <w:szCs w:val="20"/>
        </w:rPr>
      </w:pPr>
    </w:p>
    <w:p w14:paraId="3B91E7FC" w14:textId="4F5034B9" w:rsidR="00AD12DB" w:rsidRDefault="00D2690B" w:rsidP="00330B37">
      <w:pPr>
        <w:pStyle w:val="Odsekzoznamu"/>
        <w:numPr>
          <w:ilvl w:val="0"/>
          <w:numId w:val="1"/>
        </w:numPr>
        <w:spacing w:after="0" w:line="240" w:lineRule="auto"/>
        <w:jc w:val="both"/>
        <w:rPr>
          <w:rFonts w:ascii="Garamond" w:hAnsi="Garamond"/>
          <w:b/>
          <w:bCs/>
          <w:sz w:val="20"/>
          <w:szCs w:val="20"/>
        </w:rPr>
      </w:pPr>
      <w:r w:rsidRPr="0033307F">
        <w:rPr>
          <w:rFonts w:ascii="Garamond" w:hAnsi="Garamond"/>
          <w:b/>
          <w:bCs/>
          <w:sz w:val="20"/>
          <w:szCs w:val="20"/>
        </w:rPr>
        <w:t>Odkaz</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internetovú</w:t>
      </w:r>
      <w:r w:rsidR="0033307F" w:rsidRPr="0033307F">
        <w:rPr>
          <w:rFonts w:ascii="Garamond" w:hAnsi="Garamond"/>
          <w:b/>
          <w:bCs/>
          <w:sz w:val="20"/>
          <w:szCs w:val="20"/>
        </w:rPr>
        <w:t xml:space="preserve"> </w:t>
      </w:r>
      <w:r w:rsidRPr="0033307F">
        <w:rPr>
          <w:rFonts w:ascii="Garamond" w:hAnsi="Garamond"/>
          <w:b/>
          <w:bCs/>
          <w:sz w:val="20"/>
          <w:szCs w:val="20"/>
        </w:rPr>
        <w:t>adresu,</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ktorej</w:t>
      </w:r>
      <w:r w:rsidR="0033307F" w:rsidRPr="0033307F">
        <w:rPr>
          <w:rFonts w:ascii="Garamond" w:hAnsi="Garamond"/>
          <w:b/>
          <w:bCs/>
          <w:sz w:val="20"/>
          <w:szCs w:val="20"/>
        </w:rPr>
        <w:t xml:space="preserve"> </w:t>
      </w:r>
      <w:r w:rsidRPr="0033307F">
        <w:rPr>
          <w:rFonts w:ascii="Garamond" w:hAnsi="Garamond"/>
          <w:b/>
          <w:bCs/>
          <w:sz w:val="20"/>
          <w:szCs w:val="20"/>
        </w:rPr>
        <w:t>sú</w:t>
      </w:r>
      <w:r w:rsidR="0033307F" w:rsidRPr="0033307F">
        <w:rPr>
          <w:rFonts w:ascii="Garamond" w:hAnsi="Garamond"/>
          <w:b/>
          <w:bCs/>
          <w:sz w:val="20"/>
          <w:szCs w:val="20"/>
        </w:rPr>
        <w:t xml:space="preserve"> </w:t>
      </w:r>
      <w:r w:rsidRPr="0033307F">
        <w:rPr>
          <w:rFonts w:ascii="Garamond" w:hAnsi="Garamond"/>
          <w:b/>
          <w:bCs/>
          <w:sz w:val="20"/>
          <w:szCs w:val="20"/>
        </w:rPr>
        <w:t>súťažné</w:t>
      </w:r>
      <w:r w:rsidR="0033307F" w:rsidRPr="0033307F">
        <w:rPr>
          <w:rFonts w:ascii="Garamond" w:hAnsi="Garamond"/>
          <w:b/>
          <w:bCs/>
          <w:sz w:val="20"/>
          <w:szCs w:val="20"/>
        </w:rPr>
        <w:t xml:space="preserve"> </w:t>
      </w:r>
      <w:r w:rsidRPr="0033307F">
        <w:rPr>
          <w:rFonts w:ascii="Garamond" w:hAnsi="Garamond"/>
          <w:b/>
          <w:bCs/>
          <w:sz w:val="20"/>
          <w:szCs w:val="20"/>
        </w:rPr>
        <w:t>podklady</w:t>
      </w:r>
      <w:r w:rsidR="0033307F" w:rsidRPr="0033307F">
        <w:rPr>
          <w:rFonts w:ascii="Garamond" w:hAnsi="Garamond"/>
          <w:b/>
          <w:bCs/>
          <w:sz w:val="20"/>
          <w:szCs w:val="20"/>
        </w:rPr>
        <w:t xml:space="preserve"> </w:t>
      </w:r>
      <w:r w:rsidRPr="0033307F">
        <w:rPr>
          <w:rFonts w:ascii="Garamond" w:hAnsi="Garamond"/>
          <w:b/>
          <w:bCs/>
          <w:sz w:val="20"/>
          <w:szCs w:val="20"/>
        </w:rPr>
        <w:t>a</w:t>
      </w:r>
      <w:r w:rsidR="0033307F" w:rsidRPr="0033307F">
        <w:rPr>
          <w:rFonts w:ascii="Garamond" w:hAnsi="Garamond"/>
          <w:b/>
          <w:bCs/>
          <w:sz w:val="20"/>
          <w:szCs w:val="20"/>
        </w:rPr>
        <w:t xml:space="preserve"> </w:t>
      </w:r>
      <w:r w:rsidRPr="0033307F">
        <w:rPr>
          <w:rFonts w:ascii="Garamond" w:hAnsi="Garamond"/>
          <w:b/>
          <w:bCs/>
          <w:sz w:val="20"/>
          <w:szCs w:val="20"/>
        </w:rPr>
        <w:t>táto</w:t>
      </w:r>
      <w:r w:rsidR="0033307F" w:rsidRPr="0033307F">
        <w:rPr>
          <w:rFonts w:ascii="Garamond" w:hAnsi="Garamond"/>
          <w:b/>
          <w:bCs/>
          <w:sz w:val="20"/>
          <w:szCs w:val="20"/>
        </w:rPr>
        <w:t xml:space="preserve"> </w:t>
      </w:r>
      <w:r w:rsidRPr="0033307F">
        <w:rPr>
          <w:rFonts w:ascii="Garamond" w:hAnsi="Garamond"/>
          <w:b/>
          <w:bCs/>
          <w:sz w:val="20"/>
          <w:szCs w:val="20"/>
        </w:rPr>
        <w:t>výzva</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predkladanie</w:t>
      </w:r>
      <w:r w:rsidR="0033307F" w:rsidRPr="0033307F">
        <w:rPr>
          <w:rFonts w:ascii="Garamond" w:hAnsi="Garamond"/>
          <w:b/>
          <w:bCs/>
          <w:sz w:val="20"/>
          <w:szCs w:val="20"/>
        </w:rPr>
        <w:t xml:space="preserve"> </w:t>
      </w:r>
      <w:r w:rsidRPr="0033307F">
        <w:rPr>
          <w:rFonts w:ascii="Garamond" w:hAnsi="Garamond"/>
          <w:b/>
          <w:bCs/>
          <w:sz w:val="20"/>
          <w:szCs w:val="20"/>
        </w:rPr>
        <w:t>ponúk</w:t>
      </w:r>
      <w:r w:rsidR="0033307F" w:rsidRPr="0033307F">
        <w:rPr>
          <w:rFonts w:ascii="Garamond" w:hAnsi="Garamond"/>
          <w:b/>
          <w:bCs/>
          <w:sz w:val="20"/>
          <w:szCs w:val="20"/>
        </w:rPr>
        <w:t xml:space="preserve"> </w:t>
      </w:r>
      <w:r w:rsidRPr="0033307F">
        <w:rPr>
          <w:rFonts w:ascii="Garamond" w:hAnsi="Garamond"/>
          <w:b/>
          <w:bCs/>
          <w:sz w:val="20"/>
          <w:szCs w:val="20"/>
        </w:rPr>
        <w:t>v</w:t>
      </w:r>
      <w:r w:rsidR="0033307F" w:rsidRPr="0033307F">
        <w:rPr>
          <w:rFonts w:ascii="Garamond" w:hAnsi="Garamond"/>
          <w:b/>
          <w:bCs/>
          <w:sz w:val="20"/>
          <w:szCs w:val="20"/>
        </w:rPr>
        <w:t xml:space="preserve"> </w:t>
      </w:r>
      <w:r w:rsidRPr="0033307F">
        <w:rPr>
          <w:rFonts w:ascii="Garamond" w:hAnsi="Garamond"/>
          <w:b/>
          <w:bCs/>
          <w:sz w:val="20"/>
          <w:szCs w:val="20"/>
        </w:rPr>
        <w:t>rámci</w:t>
      </w:r>
      <w:r w:rsidR="0033307F" w:rsidRPr="0033307F">
        <w:rPr>
          <w:rFonts w:ascii="Garamond" w:hAnsi="Garamond"/>
          <w:b/>
          <w:bCs/>
          <w:sz w:val="20"/>
          <w:szCs w:val="20"/>
        </w:rPr>
        <w:t xml:space="preserve"> </w:t>
      </w:r>
      <w:r w:rsidRPr="0033307F">
        <w:rPr>
          <w:rFonts w:ascii="Garamond" w:hAnsi="Garamond"/>
          <w:b/>
          <w:bCs/>
          <w:sz w:val="20"/>
          <w:szCs w:val="20"/>
        </w:rPr>
        <w:t>zadávania</w:t>
      </w:r>
      <w:r w:rsidR="0033307F" w:rsidRPr="0033307F">
        <w:rPr>
          <w:rFonts w:ascii="Garamond" w:hAnsi="Garamond"/>
          <w:b/>
          <w:bCs/>
          <w:sz w:val="20"/>
          <w:szCs w:val="20"/>
        </w:rPr>
        <w:t xml:space="preserve"> </w:t>
      </w:r>
      <w:r w:rsidRPr="0033307F">
        <w:rPr>
          <w:rFonts w:ascii="Garamond" w:hAnsi="Garamond"/>
          <w:b/>
          <w:bCs/>
          <w:sz w:val="20"/>
          <w:szCs w:val="20"/>
        </w:rPr>
        <w:t>konkrétnej</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r w:rsidR="0033307F" w:rsidRPr="0033307F">
        <w:rPr>
          <w:rFonts w:ascii="Garamond" w:hAnsi="Garamond"/>
          <w:b/>
          <w:bCs/>
          <w:sz w:val="20"/>
          <w:szCs w:val="20"/>
        </w:rPr>
        <w:t xml:space="preserve"> </w:t>
      </w:r>
      <w:r w:rsidRPr="0033307F">
        <w:rPr>
          <w:rFonts w:ascii="Garamond" w:hAnsi="Garamond"/>
          <w:b/>
          <w:bCs/>
          <w:sz w:val="20"/>
          <w:szCs w:val="20"/>
        </w:rPr>
        <w:t>podľa</w:t>
      </w:r>
      <w:r w:rsidR="0033307F" w:rsidRPr="0033307F">
        <w:rPr>
          <w:rFonts w:ascii="Garamond" w:hAnsi="Garamond"/>
          <w:b/>
          <w:bCs/>
          <w:sz w:val="20"/>
          <w:szCs w:val="20"/>
        </w:rPr>
        <w:t xml:space="preserve"> </w:t>
      </w:r>
      <w:r w:rsidRPr="0033307F">
        <w:rPr>
          <w:rFonts w:ascii="Garamond" w:hAnsi="Garamond"/>
          <w:b/>
          <w:bCs/>
          <w:sz w:val="20"/>
          <w:szCs w:val="20"/>
        </w:rPr>
        <w:t>§</w:t>
      </w:r>
      <w:r w:rsidR="0033307F" w:rsidRPr="0033307F">
        <w:rPr>
          <w:rFonts w:ascii="Garamond" w:hAnsi="Garamond"/>
          <w:b/>
          <w:bCs/>
          <w:sz w:val="20"/>
          <w:szCs w:val="20"/>
        </w:rPr>
        <w:t xml:space="preserve"> </w:t>
      </w:r>
      <w:r w:rsidRPr="0033307F">
        <w:rPr>
          <w:rFonts w:ascii="Garamond" w:hAnsi="Garamond"/>
          <w:b/>
          <w:bCs/>
          <w:sz w:val="20"/>
          <w:szCs w:val="20"/>
        </w:rPr>
        <w:t>43</w:t>
      </w:r>
      <w:r w:rsidR="0033307F" w:rsidRPr="0033307F">
        <w:rPr>
          <w:rFonts w:ascii="Garamond" w:hAnsi="Garamond"/>
          <w:b/>
          <w:bCs/>
          <w:sz w:val="20"/>
          <w:szCs w:val="20"/>
        </w:rPr>
        <w:t xml:space="preserve"> </w:t>
      </w:r>
      <w:r w:rsidRPr="0033307F">
        <w:rPr>
          <w:rFonts w:ascii="Garamond" w:hAnsi="Garamond"/>
          <w:b/>
          <w:bCs/>
          <w:sz w:val="20"/>
          <w:szCs w:val="20"/>
        </w:rPr>
        <w:t>ods.</w:t>
      </w:r>
      <w:r w:rsidR="0033307F" w:rsidRPr="0033307F">
        <w:rPr>
          <w:rFonts w:ascii="Garamond" w:hAnsi="Garamond"/>
          <w:b/>
          <w:bCs/>
          <w:sz w:val="20"/>
          <w:szCs w:val="20"/>
        </w:rPr>
        <w:t xml:space="preserve"> </w:t>
      </w:r>
      <w:r w:rsidRPr="0033307F">
        <w:rPr>
          <w:rFonts w:ascii="Garamond" w:hAnsi="Garamond"/>
          <w:b/>
          <w:bCs/>
          <w:sz w:val="20"/>
          <w:szCs w:val="20"/>
        </w:rPr>
        <w:t>1</w:t>
      </w:r>
      <w:r w:rsidR="0033307F" w:rsidRPr="0033307F">
        <w:rPr>
          <w:rFonts w:ascii="Garamond" w:hAnsi="Garamond"/>
          <w:b/>
          <w:bCs/>
          <w:sz w:val="20"/>
          <w:szCs w:val="20"/>
        </w:rPr>
        <w:t xml:space="preserve"> </w:t>
      </w:r>
      <w:r w:rsidRPr="0033307F">
        <w:rPr>
          <w:rFonts w:ascii="Garamond" w:hAnsi="Garamond"/>
          <w:b/>
          <w:bCs/>
          <w:sz w:val="20"/>
          <w:szCs w:val="20"/>
        </w:rPr>
        <w:t>zákona</w:t>
      </w:r>
      <w:r w:rsidR="0033307F" w:rsidRPr="0033307F">
        <w:rPr>
          <w:rFonts w:ascii="Garamond" w:hAnsi="Garamond"/>
          <w:b/>
          <w:bCs/>
          <w:sz w:val="20"/>
          <w:szCs w:val="20"/>
        </w:rPr>
        <w:t xml:space="preserve"> </w:t>
      </w:r>
      <w:r w:rsidRPr="0033307F">
        <w:rPr>
          <w:rFonts w:ascii="Garamond" w:hAnsi="Garamond"/>
          <w:b/>
          <w:bCs/>
          <w:sz w:val="20"/>
          <w:szCs w:val="20"/>
        </w:rPr>
        <w:t>o</w:t>
      </w:r>
      <w:r w:rsidR="0033307F" w:rsidRPr="0033307F">
        <w:rPr>
          <w:rFonts w:ascii="Garamond" w:hAnsi="Garamond"/>
          <w:b/>
          <w:bCs/>
          <w:sz w:val="20"/>
          <w:szCs w:val="20"/>
        </w:rPr>
        <w:t xml:space="preserve"> </w:t>
      </w:r>
      <w:r w:rsidRPr="0033307F">
        <w:rPr>
          <w:rFonts w:ascii="Garamond" w:hAnsi="Garamond"/>
          <w:b/>
          <w:bCs/>
          <w:sz w:val="20"/>
          <w:szCs w:val="20"/>
        </w:rPr>
        <w:t>verejnom</w:t>
      </w:r>
      <w:r w:rsidR="0033307F" w:rsidRPr="0033307F">
        <w:rPr>
          <w:rFonts w:ascii="Garamond" w:hAnsi="Garamond"/>
          <w:b/>
          <w:bCs/>
          <w:sz w:val="20"/>
          <w:szCs w:val="20"/>
        </w:rPr>
        <w:t xml:space="preserve"> </w:t>
      </w:r>
      <w:r w:rsidRPr="0033307F">
        <w:rPr>
          <w:rFonts w:ascii="Garamond" w:hAnsi="Garamond"/>
          <w:b/>
          <w:bCs/>
          <w:sz w:val="20"/>
          <w:szCs w:val="20"/>
        </w:rPr>
        <w:t>obstarávaní</w:t>
      </w:r>
      <w:r w:rsidR="0033307F" w:rsidRPr="0033307F">
        <w:rPr>
          <w:rFonts w:ascii="Garamond" w:hAnsi="Garamond"/>
          <w:b/>
          <w:bCs/>
          <w:sz w:val="20"/>
          <w:szCs w:val="20"/>
        </w:rPr>
        <w:t xml:space="preserve"> </w:t>
      </w:r>
      <w:r w:rsidRPr="0033307F">
        <w:rPr>
          <w:rFonts w:ascii="Garamond" w:hAnsi="Garamond"/>
          <w:b/>
          <w:bCs/>
          <w:sz w:val="20"/>
          <w:szCs w:val="20"/>
        </w:rPr>
        <w:t>dostupné:</w:t>
      </w:r>
      <w:r w:rsidR="00330B37">
        <w:rPr>
          <w:rFonts w:ascii="Garamond" w:hAnsi="Garamond"/>
          <w:b/>
          <w:bCs/>
          <w:sz w:val="20"/>
          <w:szCs w:val="20"/>
        </w:rPr>
        <w:t xml:space="preserve"> </w:t>
      </w:r>
    </w:p>
    <w:p w14:paraId="4A30F40B" w14:textId="77777777" w:rsidR="00330B37" w:rsidRPr="00330B37" w:rsidRDefault="00330B37" w:rsidP="00330B37">
      <w:pPr>
        <w:pStyle w:val="Odsekzoznamu"/>
        <w:spacing w:after="0" w:line="240" w:lineRule="auto"/>
        <w:jc w:val="both"/>
        <w:rPr>
          <w:rStyle w:val="Hypertextovprepojenie"/>
          <w:rFonts w:ascii="Garamond" w:hAnsi="Garamond"/>
          <w:b/>
          <w:bCs/>
          <w:color w:val="auto"/>
          <w:sz w:val="20"/>
          <w:szCs w:val="20"/>
          <w:u w:val="none"/>
        </w:rPr>
      </w:pPr>
    </w:p>
    <w:p w14:paraId="778D5E02" w14:textId="47D695AF" w:rsidR="00BC23ED" w:rsidRDefault="000A58F7" w:rsidP="00BC23ED">
      <w:pPr>
        <w:pStyle w:val="Odsekzoznamu"/>
        <w:rPr>
          <w:rFonts w:ascii="Garamond" w:hAnsi="Garamond"/>
          <w:b/>
          <w:bCs/>
        </w:rPr>
      </w:pPr>
      <w:hyperlink r:id="rId9" w:history="1">
        <w:r w:rsidRPr="00245EA9">
          <w:rPr>
            <w:rStyle w:val="Hypertextovprepojenie"/>
            <w:rFonts w:ascii="Garamond" w:hAnsi="Garamond"/>
            <w:b/>
            <w:bCs/>
          </w:rPr>
          <w:t>https://josephine.proebiz.com/sk/tender/76742/summary</w:t>
        </w:r>
      </w:hyperlink>
    </w:p>
    <w:p w14:paraId="4B065717" w14:textId="3BF154DE" w:rsidR="009647C8" w:rsidRPr="00BC23ED" w:rsidRDefault="00BC23ED" w:rsidP="00BC23ED">
      <w:pPr>
        <w:pStyle w:val="Odsekzoznamu"/>
        <w:rPr>
          <w:rFonts w:ascii="Garamond" w:hAnsi="Garamond"/>
          <w:b/>
          <w:bCs/>
        </w:rPr>
      </w:pPr>
      <w:hyperlink r:id="rId10" w:history="1">
        <w:r w:rsidRPr="00BC23ED">
          <w:rPr>
            <w:rStyle w:val="Hypertextovprepojenie"/>
            <w:rFonts w:ascii="Garamond" w:hAnsi="Garamond"/>
            <w:b/>
            <w:bCs/>
          </w:rPr>
          <w:t>https://www.uvo.gov.sk/vyhladavanie-zakaziek/detail/dokumenty/441747</w:t>
        </w:r>
      </w:hyperlink>
    </w:p>
    <w:p w14:paraId="46F4034F" w14:textId="77777777" w:rsidR="00BC23ED" w:rsidRPr="00BC23ED" w:rsidRDefault="00BC23ED" w:rsidP="00BC23ED">
      <w:pPr>
        <w:pStyle w:val="Odsekzoznamu"/>
        <w:rPr>
          <w:rFonts w:ascii="Garamond" w:hAnsi="Garamond"/>
          <w:b/>
          <w:bCs/>
        </w:rPr>
      </w:pPr>
    </w:p>
    <w:p w14:paraId="2F665FCB" w14:textId="7664C1DD" w:rsidR="00D2690B" w:rsidRPr="0033307F" w:rsidRDefault="00D2690B" w:rsidP="0033307F">
      <w:pPr>
        <w:pStyle w:val="Odsekzoznamu"/>
        <w:numPr>
          <w:ilvl w:val="0"/>
          <w:numId w:val="1"/>
        </w:numPr>
        <w:spacing w:after="0" w:line="240" w:lineRule="auto"/>
        <w:jc w:val="both"/>
        <w:rPr>
          <w:rFonts w:ascii="Garamond" w:hAnsi="Garamond"/>
          <w:b/>
          <w:bCs/>
          <w:sz w:val="20"/>
          <w:szCs w:val="20"/>
        </w:rPr>
      </w:pPr>
      <w:r w:rsidRPr="0033307F">
        <w:rPr>
          <w:rFonts w:ascii="Garamond" w:hAnsi="Garamond"/>
          <w:b/>
          <w:bCs/>
          <w:sz w:val="20"/>
          <w:szCs w:val="20"/>
        </w:rPr>
        <w:t>Identifikátor</w:t>
      </w:r>
      <w:r w:rsidR="0033307F" w:rsidRPr="0033307F">
        <w:rPr>
          <w:rFonts w:ascii="Garamond" w:hAnsi="Garamond"/>
          <w:b/>
          <w:bCs/>
          <w:sz w:val="20"/>
          <w:szCs w:val="20"/>
        </w:rPr>
        <w:t xml:space="preserve"> </w:t>
      </w:r>
      <w:r w:rsidRPr="0033307F">
        <w:rPr>
          <w:rFonts w:ascii="Garamond" w:hAnsi="Garamond"/>
          <w:b/>
          <w:bCs/>
          <w:sz w:val="20"/>
          <w:szCs w:val="20"/>
        </w:rPr>
        <w:t>zadávanej</w:t>
      </w:r>
      <w:r w:rsidR="0033307F" w:rsidRPr="0033307F">
        <w:rPr>
          <w:rFonts w:ascii="Garamond" w:hAnsi="Garamond"/>
          <w:b/>
          <w:bCs/>
          <w:sz w:val="20"/>
          <w:szCs w:val="20"/>
        </w:rPr>
        <w:t xml:space="preserve"> </w:t>
      </w:r>
      <w:r w:rsidRPr="0033307F">
        <w:rPr>
          <w:rFonts w:ascii="Garamond" w:hAnsi="Garamond"/>
          <w:b/>
          <w:bCs/>
          <w:sz w:val="20"/>
          <w:szCs w:val="20"/>
        </w:rPr>
        <w:t>konkrétnej</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p>
    <w:p w14:paraId="70D874BB" w14:textId="7D709162" w:rsidR="00D2690B" w:rsidRPr="000155E1" w:rsidRDefault="000A58F7" w:rsidP="0033307F">
      <w:pPr>
        <w:pStyle w:val="Odsekzoznamu"/>
        <w:spacing w:after="0" w:line="240" w:lineRule="auto"/>
        <w:rPr>
          <w:rFonts w:ascii="Garamond" w:hAnsi="Garamond"/>
          <w:bCs/>
          <w:sz w:val="20"/>
          <w:szCs w:val="20"/>
        </w:rPr>
      </w:pPr>
      <w:r>
        <w:rPr>
          <w:rFonts w:ascii="Garamond" w:hAnsi="Garamond"/>
          <w:bCs/>
          <w:sz w:val="20"/>
          <w:szCs w:val="20"/>
        </w:rPr>
        <w:t>76742</w:t>
      </w:r>
    </w:p>
    <w:p w14:paraId="3A3CF686" w14:textId="77777777" w:rsidR="00797C17" w:rsidRPr="0033307F" w:rsidRDefault="00797C17" w:rsidP="0033307F">
      <w:pPr>
        <w:pStyle w:val="Odsekzoznamu"/>
        <w:spacing w:after="0" w:line="240" w:lineRule="auto"/>
        <w:rPr>
          <w:rFonts w:ascii="Garamond" w:hAnsi="Garamond"/>
          <w:bCs/>
          <w:sz w:val="20"/>
          <w:szCs w:val="20"/>
        </w:rPr>
      </w:pPr>
    </w:p>
    <w:p w14:paraId="30D63481" w14:textId="7692D3F8" w:rsidR="00D2690B" w:rsidRPr="0033307F" w:rsidRDefault="00D2690B" w:rsidP="0033307F">
      <w:pPr>
        <w:pStyle w:val="Odsekzoznamu"/>
        <w:numPr>
          <w:ilvl w:val="0"/>
          <w:numId w:val="1"/>
        </w:numPr>
        <w:spacing w:after="0" w:line="240" w:lineRule="auto"/>
        <w:jc w:val="both"/>
        <w:rPr>
          <w:rFonts w:ascii="Garamond" w:hAnsi="Garamond"/>
          <w:b/>
          <w:bCs/>
          <w:sz w:val="20"/>
          <w:szCs w:val="20"/>
        </w:rPr>
      </w:pPr>
      <w:r w:rsidRPr="0033307F">
        <w:rPr>
          <w:rFonts w:ascii="Garamond" w:hAnsi="Garamond"/>
          <w:b/>
          <w:bCs/>
          <w:sz w:val="20"/>
          <w:szCs w:val="20"/>
        </w:rPr>
        <w:t>Odkaz</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dokument,</w:t>
      </w:r>
      <w:r w:rsidR="0033307F" w:rsidRPr="0033307F">
        <w:rPr>
          <w:rFonts w:ascii="Garamond" w:hAnsi="Garamond"/>
          <w:b/>
          <w:bCs/>
          <w:sz w:val="20"/>
          <w:szCs w:val="20"/>
        </w:rPr>
        <w:t xml:space="preserve"> </w:t>
      </w:r>
      <w:r w:rsidRPr="0033307F">
        <w:rPr>
          <w:rFonts w:ascii="Garamond" w:hAnsi="Garamond"/>
          <w:b/>
          <w:bCs/>
          <w:sz w:val="20"/>
          <w:szCs w:val="20"/>
        </w:rPr>
        <w:t>v</w:t>
      </w:r>
      <w:r w:rsidR="0033307F" w:rsidRPr="0033307F">
        <w:rPr>
          <w:rFonts w:ascii="Garamond" w:hAnsi="Garamond"/>
          <w:b/>
          <w:bCs/>
          <w:sz w:val="20"/>
          <w:szCs w:val="20"/>
        </w:rPr>
        <w:t xml:space="preserve"> </w:t>
      </w:r>
      <w:r w:rsidRPr="0033307F">
        <w:rPr>
          <w:rFonts w:ascii="Garamond" w:hAnsi="Garamond"/>
          <w:b/>
          <w:bCs/>
          <w:sz w:val="20"/>
          <w:szCs w:val="20"/>
        </w:rPr>
        <w:t>ktorom</w:t>
      </w:r>
      <w:r w:rsidR="0033307F" w:rsidRPr="0033307F">
        <w:rPr>
          <w:rFonts w:ascii="Garamond" w:hAnsi="Garamond"/>
          <w:b/>
          <w:bCs/>
          <w:sz w:val="20"/>
          <w:szCs w:val="20"/>
        </w:rPr>
        <w:t xml:space="preserve"> </w:t>
      </w:r>
      <w:r w:rsidRPr="0033307F">
        <w:rPr>
          <w:rFonts w:ascii="Garamond" w:hAnsi="Garamond"/>
          <w:b/>
          <w:bCs/>
          <w:sz w:val="20"/>
          <w:szCs w:val="20"/>
        </w:rPr>
        <w:t>sú</w:t>
      </w:r>
      <w:r w:rsidR="0033307F" w:rsidRPr="0033307F">
        <w:rPr>
          <w:rFonts w:ascii="Garamond" w:hAnsi="Garamond"/>
          <w:b/>
          <w:bCs/>
          <w:sz w:val="20"/>
          <w:szCs w:val="20"/>
        </w:rPr>
        <w:t xml:space="preserve"> </w:t>
      </w:r>
      <w:r w:rsidRPr="0033307F">
        <w:rPr>
          <w:rFonts w:ascii="Garamond" w:hAnsi="Garamond"/>
          <w:b/>
          <w:bCs/>
          <w:sz w:val="20"/>
          <w:szCs w:val="20"/>
        </w:rPr>
        <w:t>uvedené</w:t>
      </w:r>
      <w:r w:rsidR="0033307F" w:rsidRPr="0033307F">
        <w:rPr>
          <w:rFonts w:ascii="Garamond" w:hAnsi="Garamond"/>
          <w:b/>
          <w:bCs/>
          <w:sz w:val="20"/>
          <w:szCs w:val="20"/>
        </w:rPr>
        <w:t xml:space="preserve"> </w:t>
      </w:r>
      <w:r w:rsidRPr="0033307F">
        <w:rPr>
          <w:rFonts w:ascii="Garamond" w:hAnsi="Garamond"/>
          <w:b/>
          <w:bCs/>
          <w:sz w:val="20"/>
          <w:szCs w:val="20"/>
        </w:rPr>
        <w:t>doklady</w:t>
      </w:r>
      <w:r w:rsidR="0033307F" w:rsidRPr="0033307F">
        <w:rPr>
          <w:rFonts w:ascii="Garamond" w:hAnsi="Garamond"/>
          <w:b/>
          <w:bCs/>
          <w:sz w:val="20"/>
          <w:szCs w:val="20"/>
        </w:rPr>
        <w:t xml:space="preserve"> </w:t>
      </w:r>
      <w:r w:rsidRPr="0033307F">
        <w:rPr>
          <w:rFonts w:ascii="Garamond" w:hAnsi="Garamond"/>
          <w:b/>
          <w:bCs/>
          <w:sz w:val="20"/>
          <w:szCs w:val="20"/>
        </w:rPr>
        <w:t>vyžadované</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preukázanie</w:t>
      </w:r>
      <w:r w:rsidR="0033307F" w:rsidRPr="0033307F">
        <w:rPr>
          <w:rFonts w:ascii="Garamond" w:hAnsi="Garamond"/>
          <w:b/>
          <w:bCs/>
          <w:sz w:val="20"/>
          <w:szCs w:val="20"/>
        </w:rPr>
        <w:t xml:space="preserve"> </w:t>
      </w:r>
      <w:r w:rsidRPr="0033307F">
        <w:rPr>
          <w:rFonts w:ascii="Garamond" w:hAnsi="Garamond"/>
          <w:b/>
          <w:bCs/>
          <w:sz w:val="20"/>
          <w:szCs w:val="20"/>
        </w:rPr>
        <w:t>splnenia</w:t>
      </w:r>
      <w:r w:rsidR="0033307F" w:rsidRPr="0033307F">
        <w:rPr>
          <w:rFonts w:ascii="Garamond" w:hAnsi="Garamond"/>
          <w:b/>
          <w:bCs/>
          <w:sz w:val="20"/>
          <w:szCs w:val="20"/>
        </w:rPr>
        <w:t xml:space="preserve"> </w:t>
      </w:r>
      <w:r w:rsidRPr="0033307F">
        <w:rPr>
          <w:rFonts w:ascii="Garamond" w:hAnsi="Garamond"/>
          <w:b/>
          <w:bCs/>
          <w:sz w:val="20"/>
          <w:szCs w:val="20"/>
        </w:rPr>
        <w:t>podmienok</w:t>
      </w:r>
      <w:r w:rsidR="0033307F" w:rsidRPr="0033307F">
        <w:rPr>
          <w:rFonts w:ascii="Garamond" w:hAnsi="Garamond"/>
          <w:b/>
          <w:bCs/>
          <w:sz w:val="20"/>
          <w:szCs w:val="20"/>
        </w:rPr>
        <w:t xml:space="preserve"> </w:t>
      </w:r>
      <w:r w:rsidRPr="0033307F">
        <w:rPr>
          <w:rFonts w:ascii="Garamond" w:hAnsi="Garamond"/>
          <w:b/>
          <w:bCs/>
          <w:sz w:val="20"/>
          <w:szCs w:val="20"/>
        </w:rPr>
        <w:t>účasti</w:t>
      </w:r>
    </w:p>
    <w:p w14:paraId="4DA581A7" w14:textId="6F1937CA" w:rsidR="00D2690B" w:rsidRPr="0033307F" w:rsidRDefault="00D2690B" w:rsidP="0033307F">
      <w:pPr>
        <w:pStyle w:val="Odsekzoznamu"/>
        <w:spacing w:after="0" w:line="240" w:lineRule="auto"/>
        <w:jc w:val="both"/>
        <w:rPr>
          <w:rFonts w:ascii="Garamond" w:hAnsi="Garamond"/>
          <w:bCs/>
          <w:sz w:val="20"/>
          <w:szCs w:val="20"/>
        </w:rPr>
      </w:pPr>
      <w:r w:rsidRPr="0033307F">
        <w:rPr>
          <w:rFonts w:ascii="Garamond" w:hAnsi="Garamond"/>
          <w:bCs/>
          <w:sz w:val="20"/>
          <w:szCs w:val="20"/>
        </w:rPr>
        <w:t>Podmienky</w:t>
      </w:r>
      <w:r w:rsidR="0033307F" w:rsidRPr="0033307F">
        <w:rPr>
          <w:rFonts w:ascii="Garamond" w:hAnsi="Garamond"/>
          <w:bCs/>
          <w:sz w:val="20"/>
          <w:szCs w:val="20"/>
        </w:rPr>
        <w:t xml:space="preserve"> </w:t>
      </w:r>
      <w:r w:rsidRPr="0033307F">
        <w:rPr>
          <w:rFonts w:ascii="Garamond" w:hAnsi="Garamond"/>
          <w:bCs/>
          <w:sz w:val="20"/>
          <w:szCs w:val="20"/>
        </w:rPr>
        <w:t>účasti</w:t>
      </w:r>
      <w:r w:rsidR="0033307F" w:rsidRPr="0033307F">
        <w:rPr>
          <w:rFonts w:ascii="Garamond" w:hAnsi="Garamond"/>
          <w:bCs/>
          <w:sz w:val="20"/>
          <w:szCs w:val="20"/>
        </w:rPr>
        <w:t xml:space="preserve"> </w:t>
      </w:r>
      <w:r w:rsidRPr="0033307F">
        <w:rPr>
          <w:rFonts w:ascii="Garamond" w:hAnsi="Garamond"/>
          <w:bCs/>
          <w:sz w:val="20"/>
          <w:szCs w:val="20"/>
        </w:rPr>
        <w:t>ako</w:t>
      </w:r>
      <w:r w:rsidR="0033307F" w:rsidRPr="0033307F">
        <w:rPr>
          <w:rFonts w:ascii="Garamond" w:hAnsi="Garamond"/>
          <w:bCs/>
          <w:sz w:val="20"/>
          <w:szCs w:val="20"/>
        </w:rPr>
        <w:t xml:space="preserve"> </w:t>
      </w:r>
      <w:r w:rsidRPr="0033307F">
        <w:rPr>
          <w:rFonts w:ascii="Garamond" w:hAnsi="Garamond"/>
          <w:bCs/>
          <w:sz w:val="20"/>
          <w:szCs w:val="20"/>
        </w:rPr>
        <w:t>i</w:t>
      </w:r>
      <w:r w:rsidR="0033307F" w:rsidRPr="0033307F">
        <w:rPr>
          <w:rFonts w:ascii="Garamond" w:hAnsi="Garamond"/>
          <w:bCs/>
          <w:sz w:val="20"/>
          <w:szCs w:val="20"/>
        </w:rPr>
        <w:t xml:space="preserve"> </w:t>
      </w:r>
      <w:r w:rsidRPr="0033307F">
        <w:rPr>
          <w:rFonts w:ascii="Garamond" w:hAnsi="Garamond"/>
          <w:bCs/>
          <w:sz w:val="20"/>
          <w:szCs w:val="20"/>
        </w:rPr>
        <w:t>spôsob</w:t>
      </w:r>
      <w:r w:rsidR="0033307F" w:rsidRPr="0033307F">
        <w:rPr>
          <w:rFonts w:ascii="Garamond" w:hAnsi="Garamond"/>
          <w:bCs/>
          <w:sz w:val="20"/>
          <w:szCs w:val="20"/>
        </w:rPr>
        <w:t xml:space="preserve"> </w:t>
      </w:r>
      <w:r w:rsidRPr="0033307F">
        <w:rPr>
          <w:rFonts w:ascii="Garamond" w:hAnsi="Garamond"/>
          <w:bCs/>
          <w:sz w:val="20"/>
          <w:szCs w:val="20"/>
        </w:rPr>
        <w:t>ich</w:t>
      </w:r>
      <w:r w:rsidR="0033307F" w:rsidRPr="0033307F">
        <w:rPr>
          <w:rFonts w:ascii="Garamond" w:hAnsi="Garamond"/>
          <w:bCs/>
          <w:sz w:val="20"/>
          <w:szCs w:val="20"/>
        </w:rPr>
        <w:t xml:space="preserve"> </w:t>
      </w:r>
      <w:r w:rsidRPr="0033307F">
        <w:rPr>
          <w:rFonts w:ascii="Garamond" w:hAnsi="Garamond"/>
          <w:bCs/>
          <w:sz w:val="20"/>
          <w:szCs w:val="20"/>
        </w:rPr>
        <w:t>preukázania</w:t>
      </w:r>
      <w:r w:rsidR="0033307F" w:rsidRPr="0033307F">
        <w:rPr>
          <w:rFonts w:ascii="Garamond" w:hAnsi="Garamond"/>
          <w:bCs/>
          <w:sz w:val="20"/>
          <w:szCs w:val="20"/>
        </w:rPr>
        <w:t xml:space="preserve"> </w:t>
      </w:r>
      <w:r w:rsidRPr="0033307F">
        <w:rPr>
          <w:rFonts w:ascii="Garamond" w:hAnsi="Garamond"/>
          <w:bCs/>
          <w:sz w:val="20"/>
          <w:szCs w:val="20"/>
        </w:rPr>
        <w:t>sú</w:t>
      </w:r>
      <w:r w:rsidR="0033307F" w:rsidRPr="0033307F">
        <w:rPr>
          <w:rFonts w:ascii="Garamond" w:hAnsi="Garamond"/>
          <w:bCs/>
          <w:sz w:val="20"/>
          <w:szCs w:val="20"/>
        </w:rPr>
        <w:t xml:space="preserve"> </w:t>
      </w:r>
      <w:r w:rsidRPr="0033307F">
        <w:rPr>
          <w:rFonts w:ascii="Garamond" w:hAnsi="Garamond"/>
          <w:bCs/>
          <w:sz w:val="20"/>
          <w:szCs w:val="20"/>
        </w:rPr>
        <w:t>uvedené</w:t>
      </w:r>
      <w:r w:rsidR="0033307F" w:rsidRPr="0033307F">
        <w:rPr>
          <w:rFonts w:ascii="Garamond" w:hAnsi="Garamond"/>
          <w:bCs/>
          <w:sz w:val="20"/>
          <w:szCs w:val="20"/>
        </w:rPr>
        <w:t xml:space="preserve"> </w:t>
      </w:r>
      <w:r w:rsidRPr="0033307F">
        <w:rPr>
          <w:rFonts w:ascii="Garamond" w:hAnsi="Garamond"/>
          <w:bCs/>
          <w:sz w:val="20"/>
          <w:szCs w:val="20"/>
        </w:rPr>
        <w:t>v</w:t>
      </w:r>
      <w:r w:rsidR="0033307F" w:rsidRPr="0033307F">
        <w:rPr>
          <w:rFonts w:ascii="Garamond" w:hAnsi="Garamond"/>
          <w:bCs/>
          <w:sz w:val="20"/>
          <w:szCs w:val="20"/>
        </w:rPr>
        <w:t xml:space="preserve"> </w:t>
      </w:r>
      <w:r w:rsidRPr="0033307F">
        <w:rPr>
          <w:rFonts w:ascii="Garamond" w:hAnsi="Garamond"/>
          <w:bCs/>
          <w:sz w:val="20"/>
          <w:szCs w:val="20"/>
        </w:rPr>
        <w:t>oznámení</w:t>
      </w:r>
      <w:r w:rsidR="0033307F" w:rsidRPr="0033307F">
        <w:rPr>
          <w:rFonts w:ascii="Garamond" w:hAnsi="Garamond"/>
          <w:bCs/>
          <w:sz w:val="20"/>
          <w:szCs w:val="20"/>
        </w:rPr>
        <w:t xml:space="preserve"> </w:t>
      </w:r>
      <w:r w:rsidRPr="0033307F">
        <w:rPr>
          <w:rFonts w:ascii="Garamond" w:hAnsi="Garamond"/>
          <w:bCs/>
          <w:sz w:val="20"/>
          <w:szCs w:val="20"/>
        </w:rPr>
        <w:t>o</w:t>
      </w:r>
      <w:r w:rsidR="0033307F" w:rsidRPr="0033307F">
        <w:rPr>
          <w:rFonts w:ascii="Garamond" w:hAnsi="Garamond"/>
          <w:bCs/>
          <w:sz w:val="20"/>
          <w:szCs w:val="20"/>
        </w:rPr>
        <w:t xml:space="preserve"> </w:t>
      </w:r>
      <w:r w:rsidRPr="0033307F">
        <w:rPr>
          <w:rFonts w:ascii="Garamond" w:hAnsi="Garamond"/>
          <w:bCs/>
          <w:sz w:val="20"/>
          <w:szCs w:val="20"/>
        </w:rPr>
        <w:t>vyhlásení</w:t>
      </w:r>
      <w:r w:rsidR="0033307F" w:rsidRPr="0033307F">
        <w:rPr>
          <w:rFonts w:ascii="Garamond" w:hAnsi="Garamond"/>
          <w:bCs/>
          <w:sz w:val="20"/>
          <w:szCs w:val="20"/>
        </w:rPr>
        <w:t xml:space="preserve"> </w:t>
      </w:r>
      <w:r w:rsidRPr="0033307F">
        <w:rPr>
          <w:rFonts w:ascii="Garamond" w:hAnsi="Garamond"/>
          <w:bCs/>
          <w:sz w:val="20"/>
          <w:szCs w:val="20"/>
        </w:rPr>
        <w:t>verejného</w:t>
      </w:r>
      <w:r w:rsidR="0033307F" w:rsidRPr="0033307F">
        <w:rPr>
          <w:rFonts w:ascii="Garamond" w:hAnsi="Garamond"/>
          <w:bCs/>
          <w:sz w:val="20"/>
          <w:szCs w:val="20"/>
        </w:rPr>
        <w:t xml:space="preserve"> </w:t>
      </w:r>
      <w:r w:rsidRPr="0033307F">
        <w:rPr>
          <w:rFonts w:ascii="Garamond" w:hAnsi="Garamond"/>
          <w:bCs/>
          <w:sz w:val="20"/>
          <w:szCs w:val="20"/>
        </w:rPr>
        <w:t>obstarávania</w:t>
      </w:r>
      <w:r w:rsidR="0033307F" w:rsidRPr="0033307F">
        <w:rPr>
          <w:rFonts w:ascii="Garamond" w:hAnsi="Garamond"/>
          <w:bCs/>
          <w:sz w:val="20"/>
          <w:szCs w:val="20"/>
        </w:rPr>
        <w:t xml:space="preserve"> </w:t>
      </w:r>
      <w:r w:rsidRPr="0033307F">
        <w:rPr>
          <w:rFonts w:ascii="Garamond" w:hAnsi="Garamond"/>
          <w:bCs/>
          <w:sz w:val="20"/>
          <w:szCs w:val="20"/>
        </w:rPr>
        <w:t>a</w:t>
      </w:r>
      <w:r w:rsidR="0033307F" w:rsidRPr="0033307F">
        <w:rPr>
          <w:rFonts w:ascii="Garamond" w:hAnsi="Garamond"/>
          <w:bCs/>
          <w:sz w:val="20"/>
          <w:szCs w:val="20"/>
        </w:rPr>
        <w:t xml:space="preserve"> </w:t>
      </w:r>
      <w:r w:rsidRPr="0033307F">
        <w:rPr>
          <w:rFonts w:ascii="Garamond" w:hAnsi="Garamond"/>
          <w:bCs/>
          <w:sz w:val="20"/>
          <w:szCs w:val="20"/>
        </w:rPr>
        <w:t>v</w:t>
      </w:r>
      <w:r w:rsidR="0033307F" w:rsidRPr="0033307F">
        <w:rPr>
          <w:rFonts w:ascii="Garamond" w:hAnsi="Garamond"/>
          <w:bCs/>
          <w:sz w:val="20"/>
          <w:szCs w:val="20"/>
        </w:rPr>
        <w:t xml:space="preserve"> </w:t>
      </w:r>
      <w:r w:rsidRPr="0033307F">
        <w:rPr>
          <w:rFonts w:ascii="Garamond" w:hAnsi="Garamond"/>
          <w:bCs/>
          <w:sz w:val="20"/>
          <w:szCs w:val="20"/>
        </w:rPr>
        <w:t>súťažných</w:t>
      </w:r>
      <w:r w:rsidR="0033307F" w:rsidRPr="0033307F">
        <w:rPr>
          <w:rFonts w:ascii="Garamond" w:hAnsi="Garamond"/>
          <w:bCs/>
          <w:sz w:val="20"/>
          <w:szCs w:val="20"/>
        </w:rPr>
        <w:t xml:space="preserve"> </w:t>
      </w:r>
      <w:r w:rsidRPr="0033307F">
        <w:rPr>
          <w:rFonts w:ascii="Garamond" w:hAnsi="Garamond"/>
          <w:bCs/>
          <w:sz w:val="20"/>
          <w:szCs w:val="20"/>
        </w:rPr>
        <w:t>podkladoch.</w:t>
      </w:r>
      <w:r w:rsidR="0033307F" w:rsidRPr="0033307F">
        <w:rPr>
          <w:rFonts w:ascii="Garamond" w:hAnsi="Garamond"/>
          <w:bCs/>
          <w:sz w:val="20"/>
          <w:szCs w:val="20"/>
        </w:rPr>
        <w:t xml:space="preserve"> </w:t>
      </w:r>
    </w:p>
    <w:p w14:paraId="7ECA84F4" w14:textId="77777777" w:rsidR="00D2690B" w:rsidRPr="0033307F" w:rsidRDefault="00D2690B" w:rsidP="0033307F">
      <w:pPr>
        <w:pStyle w:val="Odsekzoznamu"/>
        <w:spacing w:after="0" w:line="240" w:lineRule="auto"/>
        <w:rPr>
          <w:rFonts w:ascii="Garamond" w:hAnsi="Garamond"/>
          <w:b/>
          <w:bCs/>
          <w:sz w:val="20"/>
          <w:szCs w:val="20"/>
        </w:rPr>
      </w:pPr>
    </w:p>
    <w:p w14:paraId="2F6DE173" w14:textId="454A45CB" w:rsidR="00D2690B" w:rsidRPr="0033307F" w:rsidRDefault="00D2690B" w:rsidP="0033307F">
      <w:pPr>
        <w:pStyle w:val="Odsekzoznamu"/>
        <w:numPr>
          <w:ilvl w:val="0"/>
          <w:numId w:val="1"/>
        </w:numPr>
        <w:spacing w:after="0" w:line="240" w:lineRule="auto"/>
        <w:rPr>
          <w:rFonts w:ascii="Garamond" w:hAnsi="Garamond"/>
          <w:b/>
          <w:bCs/>
          <w:sz w:val="20"/>
          <w:szCs w:val="20"/>
        </w:rPr>
      </w:pPr>
      <w:r w:rsidRPr="0033307F">
        <w:rPr>
          <w:rFonts w:ascii="Garamond" w:hAnsi="Garamond"/>
          <w:b/>
          <w:bCs/>
          <w:sz w:val="20"/>
          <w:szCs w:val="20"/>
        </w:rPr>
        <w:t>Predmet</w:t>
      </w:r>
      <w:r w:rsidR="0033307F" w:rsidRPr="0033307F">
        <w:rPr>
          <w:rFonts w:ascii="Garamond" w:hAnsi="Garamond"/>
          <w:b/>
          <w:bCs/>
          <w:sz w:val="20"/>
          <w:szCs w:val="20"/>
        </w:rPr>
        <w:t xml:space="preserve"> </w:t>
      </w:r>
      <w:r w:rsidRPr="0033307F">
        <w:rPr>
          <w:rFonts w:ascii="Garamond" w:hAnsi="Garamond"/>
          <w:b/>
          <w:bCs/>
          <w:sz w:val="20"/>
          <w:szCs w:val="20"/>
        </w:rPr>
        <w:t>zákazky</w:t>
      </w:r>
    </w:p>
    <w:p w14:paraId="3CBF6EF3" w14:textId="72C9B8B8" w:rsidR="00D2690B" w:rsidRPr="0033307F" w:rsidRDefault="00C95EEE" w:rsidP="0033307F">
      <w:pPr>
        <w:pStyle w:val="Odsekzoznamu"/>
        <w:numPr>
          <w:ilvl w:val="1"/>
          <w:numId w:val="1"/>
        </w:numPr>
        <w:spacing w:after="0" w:line="240" w:lineRule="auto"/>
        <w:rPr>
          <w:rFonts w:ascii="Garamond" w:hAnsi="Garamond"/>
          <w:b/>
          <w:bCs/>
          <w:sz w:val="20"/>
          <w:szCs w:val="20"/>
        </w:rPr>
      </w:pPr>
      <w:r w:rsidRPr="0033307F">
        <w:rPr>
          <w:rFonts w:ascii="Garamond" w:hAnsi="Garamond"/>
          <w:b/>
          <w:bCs/>
          <w:sz w:val="20"/>
          <w:szCs w:val="20"/>
        </w:rPr>
        <w:t>Názov</w:t>
      </w:r>
      <w:r w:rsidR="0033307F" w:rsidRPr="0033307F">
        <w:rPr>
          <w:rFonts w:ascii="Garamond" w:hAnsi="Garamond"/>
          <w:b/>
          <w:bCs/>
          <w:sz w:val="20"/>
          <w:szCs w:val="20"/>
        </w:rPr>
        <w:t xml:space="preserve"> </w:t>
      </w:r>
      <w:r w:rsidRPr="0033307F">
        <w:rPr>
          <w:rFonts w:ascii="Garamond" w:hAnsi="Garamond"/>
          <w:b/>
          <w:bCs/>
          <w:sz w:val="20"/>
          <w:szCs w:val="20"/>
        </w:rPr>
        <w:t>konkrétnej</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zadávanej</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p>
    <w:p w14:paraId="359D48D9" w14:textId="1EE880EF" w:rsidR="00A65A4A" w:rsidRDefault="00F81093" w:rsidP="00670764">
      <w:pPr>
        <w:pStyle w:val="Odsekzoznamu"/>
        <w:spacing w:after="0" w:line="240" w:lineRule="auto"/>
        <w:ind w:left="1125"/>
        <w:rPr>
          <w:rFonts w:ascii="Garamond" w:hAnsi="Garamond"/>
          <w:sz w:val="20"/>
          <w:szCs w:val="20"/>
        </w:rPr>
      </w:pPr>
      <w:r w:rsidRPr="00330B37">
        <w:rPr>
          <w:rFonts w:ascii="Garamond" w:hAnsi="Garamond"/>
          <w:sz w:val="20"/>
          <w:szCs w:val="20"/>
        </w:rPr>
        <w:t>Náradie NA0</w:t>
      </w:r>
      <w:r w:rsidR="004547AB">
        <w:rPr>
          <w:rFonts w:ascii="Garamond" w:hAnsi="Garamond"/>
          <w:sz w:val="20"/>
          <w:szCs w:val="20"/>
        </w:rPr>
        <w:t>2</w:t>
      </w:r>
      <w:r w:rsidRPr="00330B37">
        <w:rPr>
          <w:rFonts w:ascii="Garamond" w:hAnsi="Garamond"/>
          <w:sz w:val="20"/>
          <w:szCs w:val="20"/>
        </w:rPr>
        <w:t>/202</w:t>
      </w:r>
      <w:r w:rsidR="00E030AC">
        <w:rPr>
          <w:rFonts w:ascii="Garamond" w:hAnsi="Garamond"/>
          <w:sz w:val="20"/>
          <w:szCs w:val="20"/>
        </w:rPr>
        <w:t>6</w:t>
      </w:r>
    </w:p>
    <w:p w14:paraId="757EC62B" w14:textId="77777777" w:rsidR="00330B37" w:rsidRPr="00330B37" w:rsidRDefault="00330B37" w:rsidP="00670764">
      <w:pPr>
        <w:pStyle w:val="Odsekzoznamu"/>
        <w:spacing w:after="0" w:line="240" w:lineRule="auto"/>
        <w:ind w:left="1125"/>
        <w:rPr>
          <w:rFonts w:ascii="Garamond" w:hAnsi="Garamond"/>
          <w:b/>
          <w:bCs/>
          <w:sz w:val="20"/>
          <w:szCs w:val="20"/>
        </w:rPr>
      </w:pPr>
    </w:p>
    <w:p w14:paraId="639DB74C" w14:textId="73B857C9" w:rsidR="00330B37" w:rsidRPr="00330B37" w:rsidRDefault="00330B37" w:rsidP="00670764">
      <w:pPr>
        <w:pStyle w:val="Odsekzoznamu"/>
        <w:spacing w:after="0" w:line="240" w:lineRule="auto"/>
        <w:ind w:left="1125"/>
        <w:rPr>
          <w:rFonts w:ascii="Garamond" w:hAnsi="Garamond"/>
          <w:b/>
          <w:bCs/>
          <w:sz w:val="20"/>
          <w:szCs w:val="20"/>
        </w:rPr>
      </w:pPr>
      <w:r w:rsidRPr="00330B37">
        <w:rPr>
          <w:rFonts w:ascii="Garamond" w:hAnsi="Garamond"/>
          <w:b/>
          <w:bCs/>
          <w:sz w:val="20"/>
          <w:szCs w:val="20"/>
        </w:rPr>
        <w:t>Evidenčné číslo</w:t>
      </w:r>
    </w:p>
    <w:p w14:paraId="3A1AD371" w14:textId="181E1C95" w:rsidR="00330B37" w:rsidRDefault="00330B37" w:rsidP="00670764">
      <w:pPr>
        <w:pStyle w:val="Odsekzoznamu"/>
        <w:spacing w:after="0" w:line="240" w:lineRule="auto"/>
        <w:ind w:left="1125"/>
        <w:rPr>
          <w:rFonts w:ascii="Garamond" w:hAnsi="Garamond"/>
          <w:sz w:val="20"/>
          <w:szCs w:val="20"/>
        </w:rPr>
      </w:pPr>
      <w:r>
        <w:rPr>
          <w:rFonts w:ascii="Garamond" w:hAnsi="Garamond"/>
          <w:sz w:val="20"/>
          <w:szCs w:val="20"/>
        </w:rPr>
        <w:t>DNS NL 13/2022</w:t>
      </w:r>
    </w:p>
    <w:p w14:paraId="5C36A9E7" w14:textId="2F7C4C2E" w:rsidR="00330B37" w:rsidRPr="00330B37" w:rsidRDefault="00330B37" w:rsidP="00330B37">
      <w:pPr>
        <w:spacing w:after="0" w:line="240" w:lineRule="auto"/>
        <w:rPr>
          <w:rFonts w:ascii="Garamond" w:hAnsi="Garamond"/>
          <w:sz w:val="20"/>
          <w:szCs w:val="20"/>
        </w:rPr>
      </w:pPr>
      <w:r>
        <w:rPr>
          <w:rFonts w:ascii="Garamond" w:hAnsi="Garamond"/>
          <w:sz w:val="20"/>
          <w:szCs w:val="20"/>
        </w:rPr>
        <w:t xml:space="preserve">                      </w:t>
      </w:r>
      <w:r w:rsidRPr="00330B37">
        <w:rPr>
          <w:rFonts w:ascii="Garamond" w:hAnsi="Garamond"/>
          <w:sz w:val="20"/>
          <w:szCs w:val="20"/>
        </w:rPr>
        <w:t>Výzva NA0</w:t>
      </w:r>
      <w:r w:rsidR="00B857AD">
        <w:rPr>
          <w:rFonts w:ascii="Garamond" w:hAnsi="Garamond"/>
          <w:sz w:val="20"/>
          <w:szCs w:val="20"/>
        </w:rPr>
        <w:t>2</w:t>
      </w:r>
      <w:r w:rsidRPr="00330B37">
        <w:rPr>
          <w:rFonts w:ascii="Garamond" w:hAnsi="Garamond"/>
          <w:sz w:val="20"/>
          <w:szCs w:val="20"/>
        </w:rPr>
        <w:t>_202</w:t>
      </w:r>
      <w:r w:rsidR="00E030AC">
        <w:rPr>
          <w:rFonts w:ascii="Garamond" w:hAnsi="Garamond"/>
          <w:sz w:val="20"/>
          <w:szCs w:val="20"/>
        </w:rPr>
        <w:t>6</w:t>
      </w:r>
    </w:p>
    <w:p w14:paraId="525793D9" w14:textId="77777777" w:rsidR="00B61543" w:rsidRPr="0033307F" w:rsidRDefault="00B61543" w:rsidP="0033307F">
      <w:pPr>
        <w:pStyle w:val="Odsekzoznamu"/>
        <w:spacing w:after="0" w:line="240" w:lineRule="auto"/>
        <w:ind w:left="1125"/>
        <w:rPr>
          <w:rFonts w:ascii="Garamond" w:hAnsi="Garamond"/>
          <w:bCs/>
          <w:sz w:val="20"/>
          <w:szCs w:val="20"/>
        </w:rPr>
      </w:pPr>
    </w:p>
    <w:p w14:paraId="70A50615" w14:textId="5D804D4A" w:rsidR="00C95EEE" w:rsidRPr="0033307F" w:rsidRDefault="00C95EEE" w:rsidP="0033307F">
      <w:pPr>
        <w:pStyle w:val="Odsekzoznamu"/>
        <w:numPr>
          <w:ilvl w:val="1"/>
          <w:numId w:val="1"/>
        </w:numPr>
        <w:spacing w:after="0" w:line="240" w:lineRule="auto"/>
        <w:jc w:val="both"/>
        <w:rPr>
          <w:rFonts w:ascii="Garamond" w:hAnsi="Garamond"/>
          <w:b/>
          <w:bCs/>
          <w:sz w:val="20"/>
          <w:szCs w:val="20"/>
        </w:rPr>
      </w:pPr>
      <w:r w:rsidRPr="0033307F">
        <w:rPr>
          <w:rFonts w:ascii="Garamond" w:hAnsi="Garamond"/>
          <w:b/>
          <w:bCs/>
          <w:sz w:val="20"/>
          <w:szCs w:val="20"/>
        </w:rPr>
        <w:t>Druh</w:t>
      </w:r>
      <w:r w:rsidR="0033307F" w:rsidRPr="0033307F">
        <w:rPr>
          <w:rFonts w:ascii="Garamond" w:hAnsi="Garamond"/>
          <w:b/>
          <w:bCs/>
          <w:sz w:val="20"/>
          <w:szCs w:val="20"/>
        </w:rPr>
        <w:t xml:space="preserve"> </w:t>
      </w:r>
      <w:r w:rsidRPr="0033307F">
        <w:rPr>
          <w:rFonts w:ascii="Garamond" w:hAnsi="Garamond"/>
          <w:b/>
          <w:bCs/>
          <w:sz w:val="20"/>
          <w:szCs w:val="20"/>
        </w:rPr>
        <w:t>konkrétnej</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zadávanej</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p>
    <w:p w14:paraId="044304C1" w14:textId="42633289" w:rsidR="00C95EEE" w:rsidRPr="0033307F" w:rsidRDefault="00C95EEE" w:rsidP="0033307F">
      <w:pPr>
        <w:pStyle w:val="Odsekzoznamu"/>
        <w:spacing w:after="0" w:line="240" w:lineRule="auto"/>
        <w:ind w:left="1125"/>
        <w:rPr>
          <w:rFonts w:ascii="Garamond" w:hAnsi="Garamond"/>
          <w:bCs/>
          <w:sz w:val="20"/>
          <w:szCs w:val="20"/>
        </w:rPr>
      </w:pPr>
      <w:r w:rsidRPr="0033307F">
        <w:rPr>
          <w:rFonts w:ascii="Garamond" w:hAnsi="Garamond"/>
          <w:bCs/>
          <w:sz w:val="20"/>
          <w:szCs w:val="20"/>
        </w:rPr>
        <w:t>Tovar</w:t>
      </w:r>
    </w:p>
    <w:p w14:paraId="1A1A04DE" w14:textId="77777777" w:rsidR="00C95EEE" w:rsidRPr="0033307F" w:rsidRDefault="00C95EEE" w:rsidP="0033307F">
      <w:pPr>
        <w:pStyle w:val="Odsekzoznamu"/>
        <w:spacing w:after="0" w:line="240" w:lineRule="auto"/>
        <w:ind w:left="1125"/>
        <w:rPr>
          <w:rFonts w:ascii="Garamond" w:hAnsi="Garamond"/>
          <w:bCs/>
          <w:sz w:val="20"/>
          <w:szCs w:val="20"/>
        </w:rPr>
      </w:pPr>
    </w:p>
    <w:p w14:paraId="1C5665E8" w14:textId="30291598" w:rsidR="00204EB0" w:rsidRPr="0033307F" w:rsidRDefault="00C95EEE" w:rsidP="0033307F">
      <w:pPr>
        <w:pStyle w:val="Odsekzoznamu"/>
        <w:numPr>
          <w:ilvl w:val="1"/>
          <w:numId w:val="1"/>
        </w:numPr>
        <w:spacing w:after="0" w:line="240" w:lineRule="auto"/>
        <w:jc w:val="both"/>
        <w:rPr>
          <w:rFonts w:ascii="Garamond" w:hAnsi="Garamond"/>
          <w:b/>
          <w:bCs/>
          <w:sz w:val="20"/>
          <w:szCs w:val="20"/>
        </w:rPr>
      </w:pPr>
      <w:r w:rsidRPr="0033307F">
        <w:rPr>
          <w:rFonts w:ascii="Garamond" w:hAnsi="Garamond"/>
          <w:b/>
          <w:bCs/>
          <w:sz w:val="20"/>
          <w:szCs w:val="20"/>
        </w:rPr>
        <w:t>Číselný</w:t>
      </w:r>
      <w:r w:rsidR="0033307F" w:rsidRPr="0033307F">
        <w:rPr>
          <w:rFonts w:ascii="Garamond" w:hAnsi="Garamond"/>
          <w:b/>
          <w:bCs/>
          <w:sz w:val="20"/>
          <w:szCs w:val="20"/>
        </w:rPr>
        <w:t xml:space="preserve"> </w:t>
      </w:r>
      <w:r w:rsidRPr="0033307F">
        <w:rPr>
          <w:rFonts w:ascii="Garamond" w:hAnsi="Garamond"/>
          <w:b/>
          <w:bCs/>
          <w:sz w:val="20"/>
          <w:szCs w:val="20"/>
        </w:rPr>
        <w:t>kód</w:t>
      </w:r>
      <w:r w:rsidR="0033307F" w:rsidRPr="0033307F">
        <w:rPr>
          <w:rFonts w:ascii="Garamond" w:hAnsi="Garamond"/>
          <w:b/>
          <w:bCs/>
          <w:sz w:val="20"/>
          <w:szCs w:val="20"/>
        </w:rPr>
        <w:t xml:space="preserve"> </w:t>
      </w:r>
      <w:r w:rsidRPr="0033307F">
        <w:rPr>
          <w:rFonts w:ascii="Garamond" w:hAnsi="Garamond"/>
          <w:b/>
          <w:bCs/>
          <w:sz w:val="20"/>
          <w:szCs w:val="20"/>
        </w:rPr>
        <w:t>pre</w:t>
      </w:r>
      <w:r w:rsidR="0033307F" w:rsidRPr="0033307F">
        <w:rPr>
          <w:rFonts w:ascii="Garamond" w:hAnsi="Garamond"/>
          <w:b/>
          <w:bCs/>
          <w:sz w:val="20"/>
          <w:szCs w:val="20"/>
        </w:rPr>
        <w:t xml:space="preserve"> </w:t>
      </w:r>
      <w:r w:rsidRPr="0033307F">
        <w:rPr>
          <w:rFonts w:ascii="Garamond" w:hAnsi="Garamond"/>
          <w:b/>
          <w:bCs/>
          <w:sz w:val="20"/>
          <w:szCs w:val="20"/>
        </w:rPr>
        <w:t>hlavný</w:t>
      </w:r>
      <w:r w:rsidR="0033307F" w:rsidRPr="0033307F">
        <w:rPr>
          <w:rFonts w:ascii="Garamond" w:hAnsi="Garamond"/>
          <w:b/>
          <w:bCs/>
          <w:sz w:val="20"/>
          <w:szCs w:val="20"/>
        </w:rPr>
        <w:t xml:space="preserve"> </w:t>
      </w:r>
      <w:r w:rsidRPr="0033307F">
        <w:rPr>
          <w:rFonts w:ascii="Garamond" w:hAnsi="Garamond"/>
          <w:b/>
          <w:bCs/>
          <w:sz w:val="20"/>
          <w:szCs w:val="20"/>
        </w:rPr>
        <w:t>predmet</w:t>
      </w:r>
      <w:r w:rsidR="0033307F" w:rsidRPr="0033307F">
        <w:rPr>
          <w:rFonts w:ascii="Garamond" w:hAnsi="Garamond"/>
          <w:b/>
          <w:bCs/>
          <w:sz w:val="20"/>
          <w:szCs w:val="20"/>
        </w:rPr>
        <w:t xml:space="preserve"> </w:t>
      </w:r>
      <w:r w:rsidRPr="0033307F">
        <w:rPr>
          <w:rFonts w:ascii="Garamond" w:hAnsi="Garamond"/>
          <w:b/>
          <w:bCs/>
          <w:sz w:val="20"/>
          <w:szCs w:val="20"/>
        </w:rPr>
        <w:t>a</w:t>
      </w:r>
      <w:r w:rsidR="0033307F" w:rsidRPr="0033307F">
        <w:rPr>
          <w:rFonts w:ascii="Garamond" w:hAnsi="Garamond"/>
          <w:b/>
          <w:bCs/>
          <w:sz w:val="20"/>
          <w:szCs w:val="20"/>
        </w:rPr>
        <w:t xml:space="preserve"> </w:t>
      </w:r>
      <w:r w:rsidRPr="0033307F">
        <w:rPr>
          <w:rFonts w:ascii="Garamond" w:hAnsi="Garamond"/>
          <w:b/>
          <w:bCs/>
          <w:sz w:val="20"/>
          <w:szCs w:val="20"/>
        </w:rPr>
        <w:t>doplňujúce</w:t>
      </w:r>
      <w:r w:rsidR="0033307F" w:rsidRPr="0033307F">
        <w:rPr>
          <w:rFonts w:ascii="Garamond" w:hAnsi="Garamond"/>
          <w:b/>
          <w:bCs/>
          <w:sz w:val="20"/>
          <w:szCs w:val="20"/>
        </w:rPr>
        <w:t xml:space="preserve"> </w:t>
      </w:r>
      <w:r w:rsidRPr="0033307F">
        <w:rPr>
          <w:rFonts w:ascii="Garamond" w:hAnsi="Garamond"/>
          <w:b/>
          <w:bCs/>
          <w:sz w:val="20"/>
          <w:szCs w:val="20"/>
        </w:rPr>
        <w:t>predmety</w:t>
      </w:r>
      <w:r w:rsidR="0033307F" w:rsidRPr="0033307F">
        <w:rPr>
          <w:rFonts w:ascii="Garamond" w:hAnsi="Garamond"/>
          <w:b/>
          <w:bCs/>
          <w:sz w:val="20"/>
          <w:szCs w:val="20"/>
        </w:rPr>
        <w:t xml:space="preserve"> </w:t>
      </w:r>
      <w:r w:rsidRPr="0033307F">
        <w:rPr>
          <w:rFonts w:ascii="Garamond" w:hAnsi="Garamond"/>
          <w:b/>
          <w:bCs/>
          <w:sz w:val="20"/>
          <w:szCs w:val="20"/>
        </w:rPr>
        <w:t>konkrétne</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zadávanej</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r w:rsidR="0033307F" w:rsidRPr="0033307F">
        <w:rPr>
          <w:rFonts w:ascii="Garamond" w:hAnsi="Garamond"/>
          <w:b/>
          <w:bCs/>
          <w:sz w:val="20"/>
          <w:szCs w:val="20"/>
        </w:rPr>
        <w:t xml:space="preserve"> </w:t>
      </w:r>
      <w:r w:rsidRPr="0033307F">
        <w:rPr>
          <w:rFonts w:ascii="Garamond" w:hAnsi="Garamond"/>
          <w:b/>
          <w:bCs/>
          <w:sz w:val="20"/>
          <w:szCs w:val="20"/>
        </w:rPr>
        <w:t>z</w:t>
      </w:r>
      <w:r w:rsidR="0033307F" w:rsidRPr="0033307F">
        <w:rPr>
          <w:rFonts w:ascii="Garamond" w:hAnsi="Garamond"/>
          <w:b/>
          <w:bCs/>
          <w:sz w:val="20"/>
          <w:szCs w:val="20"/>
        </w:rPr>
        <w:t xml:space="preserve"> </w:t>
      </w:r>
      <w:r w:rsidRPr="0033307F">
        <w:rPr>
          <w:rFonts w:ascii="Garamond" w:hAnsi="Garamond"/>
          <w:b/>
          <w:bCs/>
          <w:sz w:val="20"/>
          <w:szCs w:val="20"/>
        </w:rPr>
        <w:t>Hlavného</w:t>
      </w:r>
      <w:r w:rsidR="0033307F" w:rsidRPr="0033307F">
        <w:rPr>
          <w:rFonts w:ascii="Garamond" w:hAnsi="Garamond"/>
          <w:b/>
          <w:bCs/>
          <w:sz w:val="20"/>
          <w:szCs w:val="20"/>
        </w:rPr>
        <w:t xml:space="preserve"> </w:t>
      </w:r>
      <w:r w:rsidRPr="0033307F">
        <w:rPr>
          <w:rFonts w:ascii="Garamond" w:hAnsi="Garamond"/>
          <w:b/>
          <w:bCs/>
          <w:sz w:val="20"/>
          <w:szCs w:val="20"/>
        </w:rPr>
        <w:t>slovníka,</w:t>
      </w:r>
      <w:r w:rsidR="0033307F" w:rsidRPr="0033307F">
        <w:rPr>
          <w:rFonts w:ascii="Garamond" w:hAnsi="Garamond"/>
          <w:b/>
          <w:bCs/>
          <w:sz w:val="20"/>
          <w:szCs w:val="20"/>
        </w:rPr>
        <w:t xml:space="preserve"> </w:t>
      </w:r>
      <w:r w:rsidRPr="0033307F">
        <w:rPr>
          <w:rFonts w:ascii="Garamond" w:hAnsi="Garamond"/>
          <w:b/>
          <w:bCs/>
          <w:sz w:val="20"/>
          <w:szCs w:val="20"/>
        </w:rPr>
        <w:t>prípadne</w:t>
      </w:r>
      <w:r w:rsidR="0033307F" w:rsidRPr="0033307F">
        <w:rPr>
          <w:rFonts w:ascii="Garamond" w:hAnsi="Garamond"/>
          <w:b/>
          <w:bCs/>
          <w:sz w:val="20"/>
          <w:szCs w:val="20"/>
        </w:rPr>
        <w:t xml:space="preserve"> </w:t>
      </w:r>
      <w:r w:rsidRPr="0033307F">
        <w:rPr>
          <w:rFonts w:ascii="Garamond" w:hAnsi="Garamond"/>
          <w:b/>
          <w:bCs/>
          <w:sz w:val="20"/>
          <w:szCs w:val="20"/>
        </w:rPr>
        <w:t>alfanumerický</w:t>
      </w:r>
      <w:r w:rsidR="0033307F" w:rsidRPr="0033307F">
        <w:rPr>
          <w:rFonts w:ascii="Garamond" w:hAnsi="Garamond"/>
          <w:b/>
          <w:bCs/>
          <w:sz w:val="20"/>
          <w:szCs w:val="20"/>
        </w:rPr>
        <w:t xml:space="preserve"> </w:t>
      </w:r>
      <w:r w:rsidRPr="0033307F">
        <w:rPr>
          <w:rFonts w:ascii="Garamond" w:hAnsi="Garamond"/>
          <w:b/>
          <w:bCs/>
          <w:sz w:val="20"/>
          <w:szCs w:val="20"/>
        </w:rPr>
        <w:t>kód</w:t>
      </w:r>
      <w:r w:rsidR="0033307F" w:rsidRPr="0033307F">
        <w:rPr>
          <w:rFonts w:ascii="Garamond" w:hAnsi="Garamond"/>
          <w:b/>
          <w:bCs/>
          <w:sz w:val="20"/>
          <w:szCs w:val="20"/>
        </w:rPr>
        <w:t xml:space="preserve"> </w:t>
      </w:r>
      <w:r w:rsidRPr="0033307F">
        <w:rPr>
          <w:rFonts w:ascii="Garamond" w:hAnsi="Garamond"/>
          <w:b/>
          <w:bCs/>
          <w:sz w:val="20"/>
          <w:szCs w:val="20"/>
        </w:rPr>
        <w:t>z</w:t>
      </w:r>
      <w:r w:rsidR="0033307F" w:rsidRPr="0033307F">
        <w:rPr>
          <w:rFonts w:ascii="Garamond" w:hAnsi="Garamond"/>
          <w:b/>
          <w:bCs/>
          <w:sz w:val="20"/>
          <w:szCs w:val="20"/>
        </w:rPr>
        <w:t xml:space="preserve"> </w:t>
      </w:r>
      <w:r w:rsidRPr="0033307F">
        <w:rPr>
          <w:rFonts w:ascii="Garamond" w:hAnsi="Garamond"/>
          <w:b/>
          <w:bCs/>
          <w:sz w:val="20"/>
          <w:szCs w:val="20"/>
        </w:rPr>
        <w:t>Doplnkov</w:t>
      </w:r>
      <w:r w:rsidR="0033307F" w:rsidRPr="0033307F">
        <w:rPr>
          <w:rFonts w:ascii="Garamond" w:hAnsi="Garamond"/>
          <w:b/>
          <w:bCs/>
          <w:sz w:val="20"/>
          <w:szCs w:val="20"/>
        </w:rPr>
        <w:t xml:space="preserve"> </w:t>
      </w:r>
      <w:r w:rsidRPr="0033307F">
        <w:rPr>
          <w:rFonts w:ascii="Garamond" w:hAnsi="Garamond"/>
          <w:b/>
          <w:bCs/>
          <w:sz w:val="20"/>
          <w:szCs w:val="20"/>
        </w:rPr>
        <w:t>ho</w:t>
      </w:r>
      <w:r w:rsidR="0033307F" w:rsidRPr="0033307F">
        <w:rPr>
          <w:rFonts w:ascii="Garamond" w:hAnsi="Garamond"/>
          <w:b/>
          <w:bCs/>
          <w:sz w:val="20"/>
          <w:szCs w:val="20"/>
        </w:rPr>
        <w:t xml:space="preserve"> </w:t>
      </w:r>
      <w:r w:rsidRPr="0033307F">
        <w:rPr>
          <w:rFonts w:ascii="Garamond" w:hAnsi="Garamond"/>
          <w:b/>
          <w:bCs/>
          <w:sz w:val="20"/>
          <w:szCs w:val="20"/>
        </w:rPr>
        <w:t>slovníka</w:t>
      </w:r>
      <w:r w:rsidR="0033307F" w:rsidRPr="0033307F">
        <w:rPr>
          <w:rFonts w:ascii="Garamond" w:hAnsi="Garamond"/>
          <w:b/>
          <w:bCs/>
          <w:sz w:val="20"/>
          <w:szCs w:val="20"/>
        </w:rPr>
        <w:t xml:space="preserve"> </w:t>
      </w:r>
      <w:r w:rsidRPr="0033307F">
        <w:rPr>
          <w:rFonts w:ascii="Garamond" w:hAnsi="Garamond"/>
          <w:b/>
          <w:bCs/>
          <w:sz w:val="20"/>
          <w:szCs w:val="20"/>
        </w:rPr>
        <w:t>Spoločného</w:t>
      </w:r>
      <w:r w:rsidR="0033307F" w:rsidRPr="0033307F">
        <w:rPr>
          <w:rFonts w:ascii="Garamond" w:hAnsi="Garamond"/>
          <w:b/>
          <w:bCs/>
          <w:sz w:val="20"/>
          <w:szCs w:val="20"/>
        </w:rPr>
        <w:t xml:space="preserve"> </w:t>
      </w:r>
      <w:r w:rsidRPr="0033307F">
        <w:rPr>
          <w:rFonts w:ascii="Garamond" w:hAnsi="Garamond"/>
          <w:b/>
          <w:bCs/>
          <w:sz w:val="20"/>
          <w:szCs w:val="20"/>
        </w:rPr>
        <w:t>slovníka</w:t>
      </w:r>
      <w:r w:rsidR="0033307F" w:rsidRPr="0033307F">
        <w:rPr>
          <w:rFonts w:ascii="Garamond" w:hAnsi="Garamond"/>
          <w:b/>
          <w:bCs/>
          <w:sz w:val="20"/>
          <w:szCs w:val="20"/>
        </w:rPr>
        <w:t xml:space="preserve"> </w:t>
      </w:r>
      <w:r w:rsidRPr="0033307F">
        <w:rPr>
          <w:rFonts w:ascii="Garamond" w:hAnsi="Garamond"/>
          <w:b/>
          <w:bCs/>
          <w:sz w:val="20"/>
          <w:szCs w:val="20"/>
        </w:rPr>
        <w:t>obstarávania</w:t>
      </w:r>
      <w:r w:rsidR="0033307F" w:rsidRPr="0033307F">
        <w:rPr>
          <w:rFonts w:ascii="Garamond" w:hAnsi="Garamond"/>
          <w:b/>
          <w:bCs/>
          <w:sz w:val="20"/>
          <w:szCs w:val="20"/>
        </w:rPr>
        <w:t xml:space="preserve"> </w:t>
      </w:r>
      <w:r w:rsidRPr="0033307F">
        <w:rPr>
          <w:rFonts w:ascii="Garamond" w:hAnsi="Garamond"/>
          <w:b/>
          <w:bCs/>
          <w:sz w:val="20"/>
          <w:szCs w:val="20"/>
        </w:rPr>
        <w:t>(CPV)</w:t>
      </w:r>
    </w:p>
    <w:p w14:paraId="3598320D" w14:textId="42172D4A" w:rsidR="00C95EEE" w:rsidRDefault="00362747" w:rsidP="0033307F">
      <w:pPr>
        <w:pStyle w:val="Odsekzoznamu"/>
        <w:spacing w:after="0" w:line="240" w:lineRule="auto"/>
        <w:ind w:left="1125"/>
        <w:rPr>
          <w:rFonts w:ascii="Garamond" w:hAnsi="Garamond"/>
          <w:bCs/>
          <w:sz w:val="20"/>
          <w:szCs w:val="20"/>
        </w:rPr>
      </w:pPr>
      <w:r w:rsidRPr="0033307F">
        <w:rPr>
          <w:rFonts w:ascii="Garamond" w:hAnsi="Garamond"/>
          <w:bCs/>
          <w:sz w:val="20"/>
          <w:szCs w:val="20"/>
        </w:rPr>
        <w:t>H</w:t>
      </w:r>
      <w:r w:rsidR="00C95EEE" w:rsidRPr="0033307F">
        <w:rPr>
          <w:rFonts w:ascii="Garamond" w:hAnsi="Garamond"/>
          <w:bCs/>
          <w:sz w:val="20"/>
          <w:szCs w:val="20"/>
        </w:rPr>
        <w:t>lavný</w:t>
      </w:r>
      <w:r w:rsidR="0033307F" w:rsidRPr="0033307F">
        <w:rPr>
          <w:rFonts w:ascii="Garamond" w:hAnsi="Garamond"/>
          <w:bCs/>
          <w:sz w:val="20"/>
          <w:szCs w:val="20"/>
        </w:rPr>
        <w:t xml:space="preserve"> </w:t>
      </w:r>
      <w:r w:rsidR="00C95EEE" w:rsidRPr="0033307F">
        <w:rPr>
          <w:rFonts w:ascii="Garamond" w:hAnsi="Garamond"/>
          <w:bCs/>
          <w:sz w:val="20"/>
          <w:szCs w:val="20"/>
        </w:rPr>
        <w:t>predmet:</w:t>
      </w:r>
      <w:r w:rsidR="0033307F" w:rsidRPr="0033307F">
        <w:rPr>
          <w:rFonts w:ascii="Garamond" w:hAnsi="Garamond"/>
          <w:bCs/>
          <w:sz w:val="20"/>
          <w:szCs w:val="20"/>
        </w:rPr>
        <w:t xml:space="preserve">                  </w:t>
      </w:r>
      <w:r w:rsidR="00204EB0" w:rsidRPr="0033307F">
        <w:rPr>
          <w:rFonts w:ascii="Garamond" w:hAnsi="Garamond"/>
          <w:bCs/>
          <w:sz w:val="20"/>
          <w:szCs w:val="20"/>
        </w:rPr>
        <w:t>Hlavný</w:t>
      </w:r>
      <w:r w:rsidR="0033307F" w:rsidRPr="0033307F">
        <w:rPr>
          <w:rFonts w:ascii="Garamond" w:hAnsi="Garamond"/>
          <w:bCs/>
          <w:sz w:val="20"/>
          <w:szCs w:val="20"/>
        </w:rPr>
        <w:t xml:space="preserve"> </w:t>
      </w:r>
      <w:r w:rsidR="00204EB0" w:rsidRPr="0033307F">
        <w:rPr>
          <w:rFonts w:ascii="Garamond" w:hAnsi="Garamond"/>
          <w:bCs/>
          <w:sz w:val="20"/>
          <w:szCs w:val="20"/>
        </w:rPr>
        <w:t>slovník:</w:t>
      </w:r>
      <w:r w:rsidR="0033307F" w:rsidRPr="0033307F">
        <w:rPr>
          <w:rFonts w:ascii="Garamond" w:hAnsi="Garamond"/>
          <w:bCs/>
          <w:sz w:val="20"/>
          <w:szCs w:val="20"/>
        </w:rPr>
        <w:t xml:space="preserve">              </w:t>
      </w:r>
      <w:r w:rsidR="00204EB0" w:rsidRPr="0033307F">
        <w:rPr>
          <w:rFonts w:ascii="Garamond" w:hAnsi="Garamond"/>
          <w:bCs/>
          <w:sz w:val="20"/>
          <w:szCs w:val="20"/>
        </w:rPr>
        <w:t>Doplnkový</w:t>
      </w:r>
      <w:r w:rsidR="0033307F" w:rsidRPr="0033307F">
        <w:rPr>
          <w:rFonts w:ascii="Garamond" w:hAnsi="Garamond"/>
          <w:bCs/>
          <w:sz w:val="20"/>
          <w:szCs w:val="20"/>
        </w:rPr>
        <w:t xml:space="preserve"> </w:t>
      </w:r>
      <w:r w:rsidR="00204EB0" w:rsidRPr="0033307F">
        <w:rPr>
          <w:rFonts w:ascii="Garamond" w:hAnsi="Garamond"/>
          <w:bCs/>
          <w:sz w:val="20"/>
          <w:szCs w:val="20"/>
        </w:rPr>
        <w:t>slovník:</w:t>
      </w:r>
    </w:p>
    <w:p w14:paraId="0E31406F" w14:textId="12819FEB" w:rsidR="00B07F8B" w:rsidRDefault="00B07F8B" w:rsidP="0033307F">
      <w:pPr>
        <w:pStyle w:val="Odsekzoznamu"/>
        <w:spacing w:after="0" w:line="240" w:lineRule="auto"/>
        <w:ind w:left="1125"/>
        <w:rPr>
          <w:rFonts w:ascii="Garamond" w:hAnsi="Garamond"/>
          <w:bCs/>
          <w:sz w:val="20"/>
          <w:szCs w:val="20"/>
        </w:rPr>
      </w:pPr>
    </w:p>
    <w:p w14:paraId="51A710D8" w14:textId="2719E212" w:rsidR="00C44B62" w:rsidRPr="00C44B62" w:rsidRDefault="00A72051" w:rsidP="00C44B62">
      <w:pPr>
        <w:pStyle w:val="Odsekzoznamu"/>
        <w:spacing w:line="240" w:lineRule="auto"/>
        <w:ind w:left="1125"/>
        <w:rPr>
          <w:rFonts w:ascii="Garamond" w:hAnsi="Garamond"/>
          <w:bCs/>
          <w:sz w:val="20"/>
          <w:szCs w:val="20"/>
        </w:rPr>
      </w:pPr>
      <w:r>
        <w:rPr>
          <w:rFonts w:ascii="Garamond" w:hAnsi="Garamond"/>
          <w:bCs/>
          <w:sz w:val="20"/>
          <w:szCs w:val="20"/>
        </w:rPr>
        <w:t xml:space="preserve">44500000-5 </w:t>
      </w:r>
      <w:r w:rsidR="00C20745">
        <w:rPr>
          <w:rFonts w:ascii="Garamond" w:hAnsi="Garamond"/>
          <w:bCs/>
          <w:sz w:val="20"/>
          <w:szCs w:val="20"/>
        </w:rPr>
        <w:t xml:space="preserve">Náradie, zámky, kľúče, pánty, upínadlá, reťaze a pružiny, 44511000-5 Ručné nástroje, 44510000-8 Nástroje, 44511300-8 Čakany, škrabky, motyky, hrable a plážové hrable, 44512000-2 Rôzne ručné nástroje, </w:t>
      </w:r>
      <w:r w:rsidR="00C54794">
        <w:rPr>
          <w:rFonts w:ascii="Garamond" w:hAnsi="Garamond"/>
          <w:bCs/>
          <w:sz w:val="20"/>
          <w:szCs w:val="20"/>
        </w:rPr>
        <w:t>44512930-0 Nosiče náradia, 44512940-3 Sada náradia</w:t>
      </w:r>
    </w:p>
    <w:p w14:paraId="7F0DFA1E" w14:textId="77777777" w:rsidR="00204EB0" w:rsidRPr="0033307F" w:rsidRDefault="00204EB0" w:rsidP="0033307F">
      <w:pPr>
        <w:pStyle w:val="Odsekzoznamu"/>
        <w:spacing w:after="0" w:line="240" w:lineRule="auto"/>
        <w:ind w:left="1125"/>
        <w:rPr>
          <w:rFonts w:ascii="Garamond" w:hAnsi="Garamond"/>
          <w:bCs/>
          <w:sz w:val="20"/>
          <w:szCs w:val="20"/>
        </w:rPr>
      </w:pPr>
    </w:p>
    <w:p w14:paraId="24245A75" w14:textId="2E8A7D6D" w:rsidR="00C95EEE" w:rsidRDefault="00C95EEE" w:rsidP="0033307F">
      <w:pPr>
        <w:pStyle w:val="Odsekzoznamu"/>
        <w:numPr>
          <w:ilvl w:val="1"/>
          <w:numId w:val="1"/>
        </w:numPr>
        <w:spacing w:after="0" w:line="240" w:lineRule="auto"/>
        <w:jc w:val="both"/>
        <w:rPr>
          <w:rFonts w:ascii="Garamond" w:hAnsi="Garamond"/>
          <w:b/>
          <w:bCs/>
          <w:sz w:val="20"/>
          <w:szCs w:val="20"/>
        </w:rPr>
      </w:pPr>
      <w:r w:rsidRPr="0033307F">
        <w:rPr>
          <w:rFonts w:ascii="Garamond" w:hAnsi="Garamond"/>
          <w:b/>
          <w:bCs/>
          <w:sz w:val="20"/>
          <w:szCs w:val="20"/>
        </w:rPr>
        <w:t>Podrobné</w:t>
      </w:r>
      <w:r w:rsidR="0033307F" w:rsidRPr="0033307F">
        <w:rPr>
          <w:rFonts w:ascii="Garamond" w:hAnsi="Garamond"/>
          <w:b/>
          <w:bCs/>
          <w:sz w:val="20"/>
          <w:szCs w:val="20"/>
        </w:rPr>
        <w:t xml:space="preserve"> </w:t>
      </w:r>
      <w:r w:rsidRPr="0033307F">
        <w:rPr>
          <w:rFonts w:ascii="Garamond" w:hAnsi="Garamond"/>
          <w:b/>
          <w:bCs/>
          <w:sz w:val="20"/>
          <w:szCs w:val="20"/>
        </w:rPr>
        <w:t>vymedzenie</w:t>
      </w:r>
      <w:r w:rsidR="0033307F" w:rsidRPr="0033307F">
        <w:rPr>
          <w:rFonts w:ascii="Garamond" w:hAnsi="Garamond"/>
          <w:b/>
          <w:bCs/>
          <w:sz w:val="20"/>
          <w:szCs w:val="20"/>
        </w:rPr>
        <w:t xml:space="preserve"> </w:t>
      </w:r>
      <w:r w:rsidRPr="0033307F">
        <w:rPr>
          <w:rFonts w:ascii="Garamond" w:hAnsi="Garamond"/>
          <w:b/>
          <w:bCs/>
          <w:sz w:val="20"/>
          <w:szCs w:val="20"/>
        </w:rPr>
        <w:t>(špecifikácia)</w:t>
      </w:r>
      <w:r w:rsidR="0033307F" w:rsidRPr="0033307F">
        <w:rPr>
          <w:rFonts w:ascii="Garamond" w:hAnsi="Garamond"/>
          <w:b/>
          <w:bCs/>
          <w:sz w:val="20"/>
          <w:szCs w:val="20"/>
        </w:rPr>
        <w:t xml:space="preserve"> </w:t>
      </w:r>
      <w:r w:rsidRPr="0033307F">
        <w:rPr>
          <w:rFonts w:ascii="Garamond" w:hAnsi="Garamond"/>
          <w:b/>
          <w:bCs/>
          <w:sz w:val="20"/>
          <w:szCs w:val="20"/>
        </w:rPr>
        <w:t>predmetu</w:t>
      </w:r>
      <w:r w:rsidR="0033307F" w:rsidRPr="0033307F">
        <w:rPr>
          <w:rFonts w:ascii="Garamond" w:hAnsi="Garamond"/>
          <w:b/>
          <w:bCs/>
          <w:sz w:val="20"/>
          <w:szCs w:val="20"/>
        </w:rPr>
        <w:t xml:space="preserve"> </w:t>
      </w:r>
      <w:r w:rsidRPr="0033307F">
        <w:rPr>
          <w:rFonts w:ascii="Garamond" w:hAnsi="Garamond"/>
          <w:b/>
          <w:bCs/>
          <w:sz w:val="20"/>
          <w:szCs w:val="20"/>
        </w:rPr>
        <w:t>konkrétnej</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zadávanej</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r w:rsidR="0033307F" w:rsidRPr="0033307F">
        <w:rPr>
          <w:rFonts w:ascii="Garamond" w:hAnsi="Garamond"/>
          <w:b/>
          <w:bCs/>
          <w:sz w:val="20"/>
          <w:szCs w:val="20"/>
        </w:rPr>
        <w:t xml:space="preserve"> </w:t>
      </w:r>
      <w:r w:rsidRPr="0033307F">
        <w:rPr>
          <w:rFonts w:ascii="Garamond" w:hAnsi="Garamond"/>
          <w:b/>
          <w:bCs/>
          <w:sz w:val="20"/>
          <w:szCs w:val="20"/>
        </w:rPr>
        <w:t>technické</w:t>
      </w:r>
      <w:r w:rsidR="0033307F" w:rsidRPr="0033307F">
        <w:rPr>
          <w:rFonts w:ascii="Garamond" w:hAnsi="Garamond"/>
          <w:b/>
          <w:bCs/>
          <w:sz w:val="20"/>
          <w:szCs w:val="20"/>
        </w:rPr>
        <w:t xml:space="preserve"> </w:t>
      </w:r>
      <w:r w:rsidRPr="0033307F">
        <w:rPr>
          <w:rFonts w:ascii="Garamond" w:hAnsi="Garamond"/>
          <w:b/>
          <w:bCs/>
          <w:sz w:val="20"/>
          <w:szCs w:val="20"/>
        </w:rPr>
        <w:t>požiadavky:</w:t>
      </w:r>
    </w:p>
    <w:p w14:paraId="11FA870E" w14:textId="77777777" w:rsidR="002E31EB" w:rsidRPr="0033307F" w:rsidRDefault="002E31EB" w:rsidP="002E31EB">
      <w:pPr>
        <w:pStyle w:val="Odsekzoznamu"/>
        <w:spacing w:after="0" w:line="240" w:lineRule="auto"/>
        <w:ind w:left="1125"/>
        <w:jc w:val="both"/>
        <w:rPr>
          <w:rFonts w:ascii="Garamond" w:hAnsi="Garamond"/>
          <w:b/>
          <w:bCs/>
          <w:sz w:val="20"/>
          <w:szCs w:val="20"/>
        </w:rPr>
      </w:pPr>
    </w:p>
    <w:p w14:paraId="0088262A" w14:textId="77777777" w:rsidR="009D56C4" w:rsidRPr="0033307F" w:rsidRDefault="009D56C4" w:rsidP="009D56C4">
      <w:pPr>
        <w:tabs>
          <w:tab w:val="left" w:pos="708"/>
        </w:tabs>
        <w:spacing w:after="0" w:line="240" w:lineRule="auto"/>
        <w:ind w:left="5672"/>
        <w:rPr>
          <w:rFonts w:ascii="Garamond" w:hAnsi="Garamond" w:cs="Arial"/>
          <w:sz w:val="20"/>
          <w:szCs w:val="20"/>
        </w:rPr>
      </w:pPr>
    </w:p>
    <w:p w14:paraId="022CC2D9" w14:textId="5F9655C2" w:rsidR="009D56C4" w:rsidRDefault="009D56C4" w:rsidP="009D56C4">
      <w:pPr>
        <w:tabs>
          <w:tab w:val="left" w:pos="708"/>
        </w:tabs>
        <w:spacing w:after="0" w:line="240" w:lineRule="auto"/>
        <w:ind w:left="1068"/>
        <w:jc w:val="both"/>
        <w:rPr>
          <w:rFonts w:ascii="Garamond" w:hAnsi="Garamond" w:cs="Arial"/>
          <w:b/>
          <w:bCs/>
          <w:sz w:val="20"/>
          <w:szCs w:val="20"/>
          <w:u w:val="single"/>
        </w:rPr>
      </w:pPr>
      <w:r w:rsidRPr="0033307F">
        <w:rPr>
          <w:rFonts w:ascii="Garamond" w:hAnsi="Garamond" w:cs="Arial"/>
          <w:b/>
          <w:bCs/>
          <w:sz w:val="20"/>
          <w:szCs w:val="20"/>
          <w:u w:val="single"/>
        </w:rPr>
        <w:t>Bližšia špecifikácia konkr</w:t>
      </w:r>
      <w:r w:rsidR="00C54794">
        <w:rPr>
          <w:rFonts w:ascii="Garamond" w:hAnsi="Garamond" w:cs="Arial"/>
          <w:b/>
          <w:bCs/>
          <w:sz w:val="20"/>
          <w:szCs w:val="20"/>
          <w:u w:val="single"/>
        </w:rPr>
        <w:t xml:space="preserve">étneho </w:t>
      </w:r>
      <w:r w:rsidR="00C54794" w:rsidRPr="003611FD">
        <w:rPr>
          <w:rFonts w:ascii="Garamond" w:hAnsi="Garamond" w:cs="Arial"/>
          <w:b/>
          <w:bCs/>
          <w:sz w:val="20"/>
          <w:szCs w:val="20"/>
          <w:u w:val="single"/>
        </w:rPr>
        <w:t>náradia</w:t>
      </w:r>
      <w:r w:rsidRPr="003611FD">
        <w:rPr>
          <w:rFonts w:ascii="Garamond" w:hAnsi="Garamond" w:cs="Arial"/>
          <w:b/>
          <w:bCs/>
          <w:sz w:val="20"/>
          <w:szCs w:val="20"/>
          <w:u w:val="single"/>
        </w:rPr>
        <w:t xml:space="preserve"> </w:t>
      </w:r>
      <w:r w:rsidR="00D92142" w:rsidRPr="003611FD">
        <w:rPr>
          <w:rFonts w:ascii="Garamond" w:hAnsi="Garamond" w:cs="Arial"/>
          <w:b/>
          <w:bCs/>
          <w:sz w:val="20"/>
          <w:szCs w:val="20"/>
          <w:u w:val="single"/>
        </w:rPr>
        <w:t>potrebného na zabezpečenie výpravy vozidiel (opráv v rámci areálu DPB)</w:t>
      </w:r>
      <w:r w:rsidRPr="003611FD">
        <w:rPr>
          <w:rFonts w:ascii="Garamond" w:hAnsi="Garamond" w:cs="Arial"/>
          <w:b/>
          <w:bCs/>
          <w:sz w:val="20"/>
          <w:szCs w:val="20"/>
          <w:u w:val="single"/>
        </w:rPr>
        <w:t xml:space="preserve"> je uvedená v </w:t>
      </w:r>
      <w:r w:rsidRPr="003611FD">
        <w:rPr>
          <w:rFonts w:ascii="Garamond" w:hAnsi="Garamond"/>
          <w:b/>
          <w:bCs/>
          <w:sz w:val="20"/>
          <w:szCs w:val="20"/>
          <w:u w:val="single"/>
        </w:rPr>
        <w:t>prílohe č. 1 tejto výzvy na predloženie ponuky – Špecifikácia predmetu</w:t>
      </w:r>
      <w:r w:rsidRPr="0033307F">
        <w:rPr>
          <w:rFonts w:ascii="Garamond" w:hAnsi="Garamond"/>
          <w:b/>
          <w:bCs/>
          <w:sz w:val="20"/>
          <w:szCs w:val="20"/>
          <w:u w:val="single"/>
        </w:rPr>
        <w:t xml:space="preserve"> zákazky</w:t>
      </w:r>
      <w:r w:rsidR="00330B37">
        <w:rPr>
          <w:rFonts w:ascii="Garamond" w:hAnsi="Garamond"/>
          <w:b/>
          <w:bCs/>
          <w:sz w:val="20"/>
          <w:szCs w:val="20"/>
          <w:u w:val="single"/>
        </w:rPr>
        <w:t xml:space="preserve"> s určením cien</w:t>
      </w:r>
      <w:r w:rsidR="004F6223">
        <w:rPr>
          <w:rFonts w:ascii="Garamond" w:hAnsi="Garamond" w:cs="Arial"/>
          <w:sz w:val="20"/>
          <w:szCs w:val="20"/>
        </w:rPr>
        <w:t xml:space="preserve">, </w:t>
      </w:r>
      <w:r w:rsidR="004F6223" w:rsidRPr="00AA260D">
        <w:rPr>
          <w:rFonts w:ascii="Garamond" w:hAnsi="Garamond" w:cs="Arial"/>
          <w:b/>
          <w:bCs/>
          <w:sz w:val="20"/>
          <w:szCs w:val="20"/>
          <w:u w:val="single"/>
        </w:rPr>
        <w:t xml:space="preserve">obstarávateľ požaduje </w:t>
      </w:r>
      <w:r w:rsidR="00D92142">
        <w:rPr>
          <w:rFonts w:ascii="Garamond" w:hAnsi="Garamond" w:cs="Arial"/>
          <w:b/>
          <w:bCs/>
          <w:sz w:val="20"/>
          <w:szCs w:val="20"/>
          <w:u w:val="single"/>
        </w:rPr>
        <w:t>náradie</w:t>
      </w:r>
      <w:r w:rsidR="004F6223" w:rsidRPr="00AA260D">
        <w:rPr>
          <w:rFonts w:ascii="Garamond" w:hAnsi="Garamond" w:cs="Arial"/>
          <w:b/>
          <w:bCs/>
          <w:sz w:val="20"/>
          <w:szCs w:val="20"/>
          <w:u w:val="single"/>
        </w:rPr>
        <w:t xml:space="preserve"> v zmysle technickej špeci</w:t>
      </w:r>
      <w:r w:rsidR="00AA260D" w:rsidRPr="00AA260D">
        <w:rPr>
          <w:rFonts w:ascii="Garamond" w:hAnsi="Garamond" w:cs="Arial"/>
          <w:b/>
          <w:bCs/>
          <w:sz w:val="20"/>
          <w:szCs w:val="20"/>
          <w:u w:val="single"/>
        </w:rPr>
        <w:t>fikácie</w:t>
      </w:r>
      <w:r w:rsidR="004F6223" w:rsidRPr="00AA260D">
        <w:rPr>
          <w:rFonts w:ascii="Garamond" w:hAnsi="Garamond" w:cs="Arial"/>
          <w:b/>
          <w:bCs/>
          <w:sz w:val="20"/>
          <w:szCs w:val="20"/>
          <w:u w:val="single"/>
        </w:rPr>
        <w:t xml:space="preserve"> prípadne ich ekvivalent</w:t>
      </w:r>
      <w:r w:rsidR="00AA260D" w:rsidRPr="00AA260D">
        <w:rPr>
          <w:rFonts w:ascii="Garamond" w:hAnsi="Garamond" w:cs="Arial"/>
          <w:b/>
          <w:bCs/>
          <w:sz w:val="20"/>
          <w:szCs w:val="20"/>
          <w:u w:val="single"/>
        </w:rPr>
        <w:t>.</w:t>
      </w:r>
    </w:p>
    <w:p w14:paraId="69F6BAF9" w14:textId="77777777" w:rsidR="00576F94" w:rsidRDefault="00576F94" w:rsidP="009D56C4">
      <w:pPr>
        <w:tabs>
          <w:tab w:val="left" w:pos="708"/>
        </w:tabs>
        <w:spacing w:after="0" w:line="240" w:lineRule="auto"/>
        <w:ind w:left="1068"/>
        <w:jc w:val="both"/>
        <w:rPr>
          <w:rFonts w:ascii="Garamond" w:hAnsi="Garamond" w:cs="Arial"/>
          <w:b/>
          <w:bCs/>
          <w:sz w:val="20"/>
          <w:szCs w:val="20"/>
          <w:u w:val="single"/>
        </w:rPr>
      </w:pPr>
    </w:p>
    <w:p w14:paraId="4CB5B955" w14:textId="77777777" w:rsidR="00576F94" w:rsidRPr="00597494" w:rsidRDefault="00576F94" w:rsidP="00576F94">
      <w:pPr>
        <w:pStyle w:val="Odsekzoznamu"/>
        <w:spacing w:after="0" w:line="240" w:lineRule="auto"/>
        <w:ind w:left="1125"/>
        <w:jc w:val="both"/>
        <w:rPr>
          <w:rFonts w:ascii="Garamond" w:hAnsi="Garamond"/>
          <w:bCs/>
          <w:sz w:val="20"/>
          <w:szCs w:val="20"/>
        </w:rPr>
      </w:pPr>
      <w:r w:rsidRPr="00F46565">
        <w:rPr>
          <w:rFonts w:ascii="Garamond" w:hAnsi="Garamond"/>
          <w:bCs/>
          <w:sz w:val="20"/>
          <w:szCs w:val="20"/>
        </w:rPr>
        <w:t xml:space="preserve">Pokiaľ sa v opise predmetu zákazky použil odkaz na konkrétnu značku, výrobcu, alebo výrobok alebo typ výrobku – tieto boli použité výlučne pre ilustráciu vtedy, ak nebolo možné dostatočne presne a zrozumiteľne </w:t>
      </w:r>
      <w:r w:rsidRPr="00F46565">
        <w:rPr>
          <w:rFonts w:ascii="Garamond" w:hAnsi="Garamond"/>
          <w:bCs/>
          <w:sz w:val="20"/>
          <w:szCs w:val="20"/>
        </w:rPr>
        <w:lastRenderedPageBreak/>
        <w:t>opísať predmet zákazky a obvyklou obchodnou praxou prevažujúcou pri dodávke rovnakých alebo obdobných predmetov zákazky. V takýchto prípadoch sa má za to, že je takýto odkaz vždy doplnený slovami "alebo ekvivalentný“ a platí, že uchádzač môže vždy ponúknuť aj ekvivalentné alebo lepšie plnenie.</w:t>
      </w:r>
    </w:p>
    <w:p w14:paraId="14A4DB94" w14:textId="77777777" w:rsidR="00576F94" w:rsidRPr="0033307F" w:rsidRDefault="00576F94" w:rsidP="009D56C4">
      <w:pPr>
        <w:tabs>
          <w:tab w:val="left" w:pos="708"/>
        </w:tabs>
        <w:spacing w:after="0" w:line="240" w:lineRule="auto"/>
        <w:ind w:left="1068"/>
        <w:jc w:val="both"/>
        <w:rPr>
          <w:rFonts w:ascii="Garamond" w:hAnsi="Garamond" w:cs="Arial"/>
          <w:sz w:val="20"/>
          <w:szCs w:val="20"/>
        </w:rPr>
      </w:pPr>
    </w:p>
    <w:p w14:paraId="78D6291D" w14:textId="77777777" w:rsidR="00C95EEE" w:rsidRPr="0033307F" w:rsidRDefault="00C95EEE" w:rsidP="0033307F">
      <w:pPr>
        <w:pStyle w:val="Odsekzoznamu"/>
        <w:spacing w:after="0" w:line="240" w:lineRule="auto"/>
        <w:ind w:left="1125"/>
        <w:jc w:val="both"/>
        <w:rPr>
          <w:rFonts w:ascii="Garamond" w:hAnsi="Garamond"/>
          <w:bCs/>
          <w:sz w:val="20"/>
          <w:szCs w:val="20"/>
        </w:rPr>
      </w:pPr>
    </w:p>
    <w:p w14:paraId="38629109" w14:textId="6DA7F4AC" w:rsidR="00C95EEE" w:rsidRPr="0033307F" w:rsidRDefault="00C95EEE" w:rsidP="0033307F">
      <w:pPr>
        <w:pStyle w:val="Odsekzoznamu"/>
        <w:numPr>
          <w:ilvl w:val="1"/>
          <w:numId w:val="1"/>
        </w:numPr>
        <w:spacing w:after="0" w:line="240" w:lineRule="auto"/>
        <w:jc w:val="both"/>
        <w:rPr>
          <w:rFonts w:ascii="Garamond" w:hAnsi="Garamond"/>
          <w:b/>
          <w:bCs/>
          <w:sz w:val="20"/>
          <w:szCs w:val="20"/>
        </w:rPr>
      </w:pPr>
      <w:r w:rsidRPr="0033307F">
        <w:rPr>
          <w:rFonts w:ascii="Garamond" w:hAnsi="Garamond"/>
          <w:b/>
          <w:bCs/>
          <w:sz w:val="20"/>
          <w:szCs w:val="20"/>
        </w:rPr>
        <w:t>Predpokladaná</w:t>
      </w:r>
      <w:r w:rsidR="0033307F" w:rsidRPr="0033307F">
        <w:rPr>
          <w:rFonts w:ascii="Garamond" w:hAnsi="Garamond"/>
          <w:b/>
          <w:bCs/>
          <w:sz w:val="20"/>
          <w:szCs w:val="20"/>
        </w:rPr>
        <w:t xml:space="preserve"> </w:t>
      </w:r>
      <w:r w:rsidRPr="0033307F">
        <w:rPr>
          <w:rFonts w:ascii="Garamond" w:hAnsi="Garamond"/>
          <w:b/>
          <w:bCs/>
          <w:sz w:val="20"/>
          <w:szCs w:val="20"/>
        </w:rPr>
        <w:t>hodnota</w:t>
      </w:r>
      <w:r w:rsidR="0033307F" w:rsidRPr="0033307F">
        <w:rPr>
          <w:rFonts w:ascii="Garamond" w:hAnsi="Garamond"/>
          <w:b/>
          <w:bCs/>
          <w:sz w:val="20"/>
          <w:szCs w:val="20"/>
        </w:rPr>
        <w:t xml:space="preserve"> </w:t>
      </w:r>
      <w:r w:rsidRPr="0033307F">
        <w:rPr>
          <w:rFonts w:ascii="Garamond" w:hAnsi="Garamond"/>
          <w:b/>
          <w:bCs/>
          <w:sz w:val="20"/>
          <w:szCs w:val="20"/>
        </w:rPr>
        <w:t>konkrétnej</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zadávanej</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p>
    <w:p w14:paraId="1C4F39B9" w14:textId="3D4DD156" w:rsidR="00C95EEE" w:rsidRPr="00E34C6D" w:rsidRDefault="00B857AD" w:rsidP="00E34C6D">
      <w:pPr>
        <w:pStyle w:val="Odsekzoznamu"/>
        <w:spacing w:after="0" w:line="240" w:lineRule="auto"/>
        <w:ind w:left="1125"/>
        <w:rPr>
          <w:rFonts w:ascii="Garamond" w:hAnsi="Garamond"/>
          <w:bCs/>
          <w:sz w:val="20"/>
          <w:szCs w:val="20"/>
        </w:rPr>
      </w:pPr>
      <w:r w:rsidRPr="00B857AD">
        <w:rPr>
          <w:rFonts w:ascii="Garamond" w:hAnsi="Garamond"/>
          <w:bCs/>
          <w:sz w:val="20"/>
          <w:szCs w:val="20"/>
        </w:rPr>
        <w:t>24 130,84</w:t>
      </w:r>
      <w:r w:rsidRPr="00632793">
        <w:rPr>
          <w:rFonts w:ascii="Garamond" w:hAnsi="Garamond"/>
          <w:b/>
          <w:sz w:val="20"/>
          <w:szCs w:val="20"/>
        </w:rPr>
        <w:t xml:space="preserve"> </w:t>
      </w:r>
      <w:r w:rsidR="009647C8">
        <w:rPr>
          <w:rFonts w:ascii="Garamond" w:hAnsi="Garamond"/>
          <w:bCs/>
          <w:sz w:val="20"/>
          <w:szCs w:val="20"/>
        </w:rPr>
        <w:t>E</w:t>
      </w:r>
      <w:r w:rsidR="00026EA9" w:rsidRPr="00E34C6D">
        <w:rPr>
          <w:rFonts w:ascii="Garamond" w:hAnsi="Garamond"/>
          <w:bCs/>
          <w:sz w:val="20"/>
          <w:szCs w:val="20"/>
        </w:rPr>
        <w:t xml:space="preserve">UR </w:t>
      </w:r>
      <w:r w:rsidR="00C95EEE" w:rsidRPr="00E34C6D">
        <w:rPr>
          <w:rFonts w:ascii="Garamond" w:hAnsi="Garamond"/>
          <w:bCs/>
          <w:sz w:val="20"/>
          <w:szCs w:val="20"/>
        </w:rPr>
        <w:t>bez</w:t>
      </w:r>
      <w:r w:rsidR="0033307F" w:rsidRPr="00E34C6D">
        <w:rPr>
          <w:rFonts w:ascii="Garamond" w:hAnsi="Garamond"/>
          <w:bCs/>
          <w:sz w:val="20"/>
          <w:szCs w:val="20"/>
        </w:rPr>
        <w:t xml:space="preserve"> </w:t>
      </w:r>
      <w:r w:rsidR="00C95EEE" w:rsidRPr="00E34C6D">
        <w:rPr>
          <w:rFonts w:ascii="Garamond" w:hAnsi="Garamond"/>
          <w:bCs/>
          <w:sz w:val="20"/>
          <w:szCs w:val="20"/>
        </w:rPr>
        <w:t>DPH</w:t>
      </w:r>
    </w:p>
    <w:p w14:paraId="25FB195A" w14:textId="77777777" w:rsidR="00C95EEE" w:rsidRPr="0033307F" w:rsidRDefault="00C95EEE" w:rsidP="0033307F">
      <w:pPr>
        <w:pStyle w:val="Odsekzoznamu"/>
        <w:spacing w:after="0" w:line="240" w:lineRule="auto"/>
        <w:ind w:left="1125"/>
        <w:rPr>
          <w:rFonts w:ascii="Garamond" w:hAnsi="Garamond"/>
          <w:b/>
          <w:bCs/>
          <w:sz w:val="20"/>
          <w:szCs w:val="20"/>
        </w:rPr>
      </w:pPr>
    </w:p>
    <w:p w14:paraId="509E03EB" w14:textId="02583622" w:rsidR="00C95EEE" w:rsidRPr="0033307F" w:rsidRDefault="00C95EEE" w:rsidP="0033307F">
      <w:pPr>
        <w:pStyle w:val="Odsekzoznamu"/>
        <w:numPr>
          <w:ilvl w:val="1"/>
          <w:numId w:val="1"/>
        </w:numPr>
        <w:spacing w:after="0" w:line="240" w:lineRule="auto"/>
        <w:jc w:val="both"/>
        <w:rPr>
          <w:rFonts w:ascii="Garamond" w:hAnsi="Garamond"/>
          <w:b/>
          <w:bCs/>
          <w:sz w:val="20"/>
          <w:szCs w:val="20"/>
        </w:rPr>
      </w:pPr>
      <w:r w:rsidRPr="0033307F">
        <w:rPr>
          <w:rFonts w:ascii="Garamond" w:hAnsi="Garamond"/>
          <w:b/>
          <w:bCs/>
          <w:sz w:val="20"/>
          <w:szCs w:val="20"/>
        </w:rPr>
        <w:t>Miesto</w:t>
      </w:r>
      <w:r w:rsidR="0033307F" w:rsidRPr="0033307F">
        <w:rPr>
          <w:rFonts w:ascii="Garamond" w:hAnsi="Garamond"/>
          <w:b/>
          <w:bCs/>
          <w:sz w:val="20"/>
          <w:szCs w:val="20"/>
        </w:rPr>
        <w:t xml:space="preserve"> </w:t>
      </w:r>
      <w:r w:rsidRPr="0033307F">
        <w:rPr>
          <w:rFonts w:ascii="Garamond" w:hAnsi="Garamond"/>
          <w:b/>
          <w:bCs/>
          <w:sz w:val="20"/>
          <w:szCs w:val="20"/>
        </w:rPr>
        <w:t>dodania</w:t>
      </w:r>
      <w:r w:rsidR="0033307F" w:rsidRPr="0033307F">
        <w:rPr>
          <w:rFonts w:ascii="Garamond" w:hAnsi="Garamond"/>
          <w:b/>
          <w:bCs/>
          <w:sz w:val="20"/>
          <w:szCs w:val="20"/>
        </w:rPr>
        <w:t xml:space="preserve"> </w:t>
      </w:r>
      <w:r w:rsidRPr="0033307F">
        <w:rPr>
          <w:rFonts w:ascii="Garamond" w:hAnsi="Garamond"/>
          <w:b/>
          <w:bCs/>
          <w:sz w:val="20"/>
          <w:szCs w:val="20"/>
        </w:rPr>
        <w:t>predmetu</w:t>
      </w:r>
      <w:r w:rsidR="0033307F" w:rsidRPr="0033307F">
        <w:rPr>
          <w:rFonts w:ascii="Garamond" w:hAnsi="Garamond"/>
          <w:b/>
          <w:bCs/>
          <w:sz w:val="20"/>
          <w:szCs w:val="20"/>
        </w:rPr>
        <w:t xml:space="preserve"> </w:t>
      </w:r>
      <w:r w:rsidRPr="0033307F">
        <w:rPr>
          <w:rFonts w:ascii="Garamond" w:hAnsi="Garamond"/>
          <w:b/>
          <w:bCs/>
          <w:sz w:val="20"/>
          <w:szCs w:val="20"/>
        </w:rPr>
        <w:t>konkrétne</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zadávanej</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p>
    <w:p w14:paraId="281DD406" w14:textId="6A564597" w:rsidR="00C95EEE" w:rsidRPr="0033307F" w:rsidRDefault="00330B37" w:rsidP="0033307F">
      <w:pPr>
        <w:pStyle w:val="Odsekzoznamu"/>
        <w:spacing w:after="0" w:line="240" w:lineRule="auto"/>
        <w:ind w:left="1125"/>
        <w:rPr>
          <w:rFonts w:ascii="Garamond" w:hAnsi="Garamond"/>
          <w:bCs/>
          <w:sz w:val="20"/>
          <w:szCs w:val="20"/>
        </w:rPr>
      </w:pPr>
      <w:r>
        <w:rPr>
          <w:rFonts w:ascii="Garamond" w:hAnsi="Garamond"/>
          <w:bCs/>
          <w:sz w:val="20"/>
          <w:szCs w:val="20"/>
        </w:rPr>
        <w:t>hlavný sklad Objednávateľa na adrese:</w:t>
      </w:r>
      <w:r w:rsidR="00523844" w:rsidRPr="00523844">
        <w:rPr>
          <w:rFonts w:ascii="Garamond" w:hAnsi="Garamond"/>
          <w:bCs/>
          <w:sz w:val="20"/>
          <w:szCs w:val="20"/>
        </w:rPr>
        <w:t xml:space="preserve"> Vajnorská 124</w:t>
      </w:r>
      <w:r>
        <w:rPr>
          <w:rFonts w:ascii="Garamond" w:hAnsi="Garamond"/>
          <w:bCs/>
          <w:sz w:val="20"/>
          <w:szCs w:val="20"/>
        </w:rPr>
        <w:t>, 831 04 Bratislava</w:t>
      </w:r>
    </w:p>
    <w:p w14:paraId="2D0847A5" w14:textId="77777777" w:rsidR="00C95EEE" w:rsidRPr="0033307F" w:rsidRDefault="00C95EEE" w:rsidP="0033307F">
      <w:pPr>
        <w:pStyle w:val="Odsekzoznamu"/>
        <w:spacing w:after="0" w:line="240" w:lineRule="auto"/>
        <w:ind w:left="1125"/>
        <w:rPr>
          <w:rFonts w:ascii="Garamond" w:hAnsi="Garamond"/>
          <w:bCs/>
          <w:sz w:val="20"/>
          <w:szCs w:val="20"/>
        </w:rPr>
      </w:pPr>
    </w:p>
    <w:p w14:paraId="461960B2" w14:textId="77777777" w:rsidR="0086223E" w:rsidRDefault="00C95EEE" w:rsidP="0086223E">
      <w:pPr>
        <w:pStyle w:val="Odsekzoznamu"/>
        <w:numPr>
          <w:ilvl w:val="1"/>
          <w:numId w:val="1"/>
        </w:numPr>
        <w:spacing w:after="0" w:line="240" w:lineRule="auto"/>
        <w:jc w:val="both"/>
        <w:rPr>
          <w:rFonts w:ascii="Garamond" w:hAnsi="Garamond"/>
          <w:b/>
          <w:bCs/>
          <w:sz w:val="20"/>
          <w:szCs w:val="20"/>
        </w:rPr>
      </w:pPr>
      <w:r w:rsidRPr="0033307F">
        <w:rPr>
          <w:rFonts w:ascii="Garamond" w:hAnsi="Garamond"/>
          <w:b/>
          <w:bCs/>
          <w:sz w:val="20"/>
          <w:szCs w:val="20"/>
        </w:rPr>
        <w:t>Lehota</w:t>
      </w:r>
      <w:r w:rsidR="0033307F" w:rsidRPr="0033307F">
        <w:rPr>
          <w:rFonts w:ascii="Garamond" w:hAnsi="Garamond"/>
          <w:b/>
          <w:bCs/>
          <w:sz w:val="20"/>
          <w:szCs w:val="20"/>
        </w:rPr>
        <w:t xml:space="preserve"> </w:t>
      </w:r>
      <w:r w:rsidRPr="0033307F">
        <w:rPr>
          <w:rFonts w:ascii="Garamond" w:hAnsi="Garamond"/>
          <w:b/>
          <w:bCs/>
          <w:sz w:val="20"/>
          <w:szCs w:val="20"/>
        </w:rPr>
        <w:t>dodania</w:t>
      </w:r>
      <w:r w:rsidR="0033307F" w:rsidRPr="0033307F">
        <w:rPr>
          <w:rFonts w:ascii="Garamond" w:hAnsi="Garamond"/>
          <w:b/>
          <w:bCs/>
          <w:sz w:val="20"/>
          <w:szCs w:val="20"/>
        </w:rPr>
        <w:t xml:space="preserve"> </w:t>
      </w:r>
      <w:r w:rsidRPr="0033307F">
        <w:rPr>
          <w:rFonts w:ascii="Garamond" w:hAnsi="Garamond"/>
          <w:b/>
          <w:bCs/>
          <w:sz w:val="20"/>
          <w:szCs w:val="20"/>
        </w:rPr>
        <w:t>predmetu</w:t>
      </w:r>
      <w:r w:rsidR="0033307F" w:rsidRPr="0033307F">
        <w:rPr>
          <w:rFonts w:ascii="Garamond" w:hAnsi="Garamond"/>
          <w:b/>
          <w:bCs/>
          <w:sz w:val="20"/>
          <w:szCs w:val="20"/>
        </w:rPr>
        <w:t xml:space="preserve"> </w:t>
      </w:r>
      <w:r w:rsidRPr="0033307F">
        <w:rPr>
          <w:rFonts w:ascii="Garamond" w:hAnsi="Garamond"/>
          <w:b/>
          <w:bCs/>
          <w:sz w:val="20"/>
          <w:szCs w:val="20"/>
        </w:rPr>
        <w:t>konkrétnej</w:t>
      </w:r>
      <w:r w:rsidR="0033307F" w:rsidRPr="0033307F">
        <w:rPr>
          <w:rFonts w:ascii="Garamond" w:hAnsi="Garamond"/>
          <w:b/>
          <w:bCs/>
          <w:sz w:val="20"/>
          <w:szCs w:val="20"/>
        </w:rPr>
        <w:t xml:space="preserve"> </w:t>
      </w:r>
      <w:r w:rsidRPr="0033307F">
        <w:rPr>
          <w:rFonts w:ascii="Garamond" w:hAnsi="Garamond"/>
          <w:b/>
          <w:bCs/>
          <w:sz w:val="20"/>
          <w:szCs w:val="20"/>
        </w:rPr>
        <w:t>zákazky</w:t>
      </w:r>
      <w:r w:rsidR="0033307F" w:rsidRPr="0033307F">
        <w:rPr>
          <w:rFonts w:ascii="Garamond" w:hAnsi="Garamond"/>
          <w:b/>
          <w:bCs/>
          <w:sz w:val="20"/>
          <w:szCs w:val="20"/>
        </w:rPr>
        <w:t xml:space="preserve"> </w:t>
      </w:r>
      <w:r w:rsidRPr="0033307F">
        <w:rPr>
          <w:rFonts w:ascii="Garamond" w:hAnsi="Garamond"/>
          <w:b/>
          <w:bCs/>
          <w:sz w:val="20"/>
          <w:szCs w:val="20"/>
        </w:rPr>
        <w:t>zadávanej</w:t>
      </w:r>
      <w:r w:rsidR="0033307F" w:rsidRPr="0033307F">
        <w:rPr>
          <w:rFonts w:ascii="Garamond" w:hAnsi="Garamond"/>
          <w:b/>
          <w:bCs/>
          <w:sz w:val="20"/>
          <w:szCs w:val="20"/>
        </w:rPr>
        <w:t xml:space="preserve"> </w:t>
      </w:r>
      <w:r w:rsidRPr="0033307F">
        <w:rPr>
          <w:rFonts w:ascii="Garamond" w:hAnsi="Garamond"/>
          <w:b/>
          <w:bCs/>
          <w:sz w:val="20"/>
          <w:szCs w:val="20"/>
        </w:rPr>
        <w:t>s</w:t>
      </w:r>
      <w:r w:rsidR="0033307F" w:rsidRPr="0033307F">
        <w:rPr>
          <w:rFonts w:ascii="Garamond" w:hAnsi="Garamond"/>
          <w:b/>
          <w:bCs/>
          <w:sz w:val="20"/>
          <w:szCs w:val="20"/>
        </w:rPr>
        <w:t xml:space="preserve"> </w:t>
      </w:r>
      <w:r w:rsidRPr="0033307F">
        <w:rPr>
          <w:rFonts w:ascii="Garamond" w:hAnsi="Garamond"/>
          <w:b/>
          <w:bCs/>
          <w:sz w:val="20"/>
          <w:szCs w:val="20"/>
        </w:rPr>
        <w:t>použitím</w:t>
      </w:r>
      <w:r w:rsidR="0033307F" w:rsidRPr="0033307F">
        <w:rPr>
          <w:rFonts w:ascii="Garamond" w:hAnsi="Garamond"/>
          <w:b/>
          <w:bCs/>
          <w:sz w:val="20"/>
          <w:szCs w:val="20"/>
        </w:rPr>
        <w:t xml:space="preserve"> </w:t>
      </w:r>
      <w:r w:rsidRPr="0033307F">
        <w:rPr>
          <w:rFonts w:ascii="Garamond" w:hAnsi="Garamond"/>
          <w:b/>
          <w:bCs/>
          <w:sz w:val="20"/>
          <w:szCs w:val="20"/>
        </w:rPr>
        <w:t>dynamického</w:t>
      </w:r>
      <w:r w:rsidR="0033307F" w:rsidRPr="0033307F">
        <w:rPr>
          <w:rFonts w:ascii="Garamond" w:hAnsi="Garamond"/>
          <w:b/>
          <w:bCs/>
          <w:sz w:val="20"/>
          <w:szCs w:val="20"/>
        </w:rPr>
        <w:t xml:space="preserve"> </w:t>
      </w:r>
      <w:r w:rsidRPr="0033307F">
        <w:rPr>
          <w:rFonts w:ascii="Garamond" w:hAnsi="Garamond"/>
          <w:b/>
          <w:bCs/>
          <w:sz w:val="20"/>
          <w:szCs w:val="20"/>
        </w:rPr>
        <w:t>nákupného</w:t>
      </w:r>
      <w:r w:rsidR="0033307F" w:rsidRPr="0033307F">
        <w:rPr>
          <w:rFonts w:ascii="Garamond" w:hAnsi="Garamond"/>
          <w:b/>
          <w:bCs/>
          <w:sz w:val="20"/>
          <w:szCs w:val="20"/>
        </w:rPr>
        <w:t xml:space="preserve"> </w:t>
      </w:r>
      <w:r w:rsidRPr="0033307F">
        <w:rPr>
          <w:rFonts w:ascii="Garamond" w:hAnsi="Garamond"/>
          <w:b/>
          <w:bCs/>
          <w:sz w:val="20"/>
          <w:szCs w:val="20"/>
        </w:rPr>
        <w:t>systému</w:t>
      </w:r>
    </w:p>
    <w:p w14:paraId="339E6D5F" w14:textId="3DE4919E" w:rsidR="009D56C4" w:rsidRPr="0033307F" w:rsidRDefault="00330B37" w:rsidP="009D56C4">
      <w:pPr>
        <w:pStyle w:val="Odsekzoznamu"/>
        <w:spacing w:after="0" w:line="240" w:lineRule="auto"/>
        <w:ind w:left="1125"/>
        <w:jc w:val="both"/>
        <w:rPr>
          <w:rFonts w:ascii="Garamond" w:hAnsi="Garamond"/>
          <w:bCs/>
          <w:sz w:val="20"/>
          <w:szCs w:val="20"/>
        </w:rPr>
      </w:pPr>
      <w:r w:rsidRPr="00330B37">
        <w:rPr>
          <w:rFonts w:ascii="Garamond" w:hAnsi="Garamond"/>
          <w:bCs/>
          <w:sz w:val="20"/>
          <w:szCs w:val="20"/>
        </w:rPr>
        <w:t>Lehota dodania  nie je stanovená obstarávateľskou organizáciou. Uchádzač uvedie návrh dodacej lehoty vyjadrenej v dňoch v informačnom systéme JOSEPHINE.</w:t>
      </w:r>
    </w:p>
    <w:p w14:paraId="68274289" w14:textId="77777777" w:rsidR="006D0C13" w:rsidRPr="0033307F" w:rsidRDefault="006D0C13" w:rsidP="0033307F">
      <w:pPr>
        <w:pStyle w:val="Odsekzoznamu"/>
        <w:spacing w:after="0" w:line="240" w:lineRule="auto"/>
        <w:ind w:left="1125"/>
        <w:jc w:val="both"/>
        <w:rPr>
          <w:rFonts w:ascii="Garamond" w:hAnsi="Garamond"/>
          <w:bCs/>
          <w:sz w:val="20"/>
          <w:szCs w:val="20"/>
        </w:rPr>
      </w:pPr>
    </w:p>
    <w:p w14:paraId="0EA7621D" w14:textId="79129B83" w:rsidR="00C95EEE" w:rsidRPr="0033307F" w:rsidRDefault="006D0C13" w:rsidP="0033307F">
      <w:pPr>
        <w:pStyle w:val="Odsekzoznamu"/>
        <w:numPr>
          <w:ilvl w:val="1"/>
          <w:numId w:val="1"/>
        </w:numPr>
        <w:spacing w:after="0" w:line="240" w:lineRule="auto"/>
        <w:rPr>
          <w:rFonts w:ascii="Garamond" w:hAnsi="Garamond"/>
          <w:b/>
          <w:bCs/>
          <w:sz w:val="20"/>
          <w:szCs w:val="20"/>
        </w:rPr>
      </w:pPr>
      <w:r w:rsidRPr="0033307F">
        <w:rPr>
          <w:rFonts w:ascii="Garamond" w:hAnsi="Garamond"/>
          <w:b/>
          <w:bCs/>
          <w:sz w:val="20"/>
          <w:szCs w:val="20"/>
        </w:rPr>
        <w:t>Jazyk,</w:t>
      </w:r>
      <w:r w:rsidR="0033307F" w:rsidRPr="0033307F">
        <w:rPr>
          <w:rFonts w:ascii="Garamond" w:hAnsi="Garamond"/>
          <w:b/>
          <w:bCs/>
          <w:sz w:val="20"/>
          <w:szCs w:val="20"/>
        </w:rPr>
        <w:t xml:space="preserve"> </w:t>
      </w:r>
      <w:r w:rsidRPr="0033307F">
        <w:rPr>
          <w:rFonts w:ascii="Garamond" w:hAnsi="Garamond"/>
          <w:b/>
          <w:bCs/>
          <w:sz w:val="20"/>
          <w:szCs w:val="20"/>
        </w:rPr>
        <w:t>v</w:t>
      </w:r>
      <w:r w:rsidR="0033307F" w:rsidRPr="0033307F">
        <w:rPr>
          <w:rFonts w:ascii="Garamond" w:hAnsi="Garamond"/>
          <w:b/>
          <w:bCs/>
          <w:sz w:val="20"/>
          <w:szCs w:val="20"/>
        </w:rPr>
        <w:t xml:space="preserve"> </w:t>
      </w:r>
      <w:r w:rsidRPr="0033307F">
        <w:rPr>
          <w:rFonts w:ascii="Garamond" w:hAnsi="Garamond"/>
          <w:b/>
          <w:bCs/>
          <w:sz w:val="20"/>
          <w:szCs w:val="20"/>
        </w:rPr>
        <w:t>ktorom</w:t>
      </w:r>
      <w:r w:rsidR="0033307F" w:rsidRPr="0033307F">
        <w:rPr>
          <w:rFonts w:ascii="Garamond" w:hAnsi="Garamond"/>
          <w:b/>
          <w:bCs/>
          <w:sz w:val="20"/>
          <w:szCs w:val="20"/>
        </w:rPr>
        <w:t xml:space="preserve"> </w:t>
      </w:r>
      <w:r w:rsidRPr="0033307F">
        <w:rPr>
          <w:rFonts w:ascii="Garamond" w:hAnsi="Garamond"/>
          <w:b/>
          <w:bCs/>
          <w:sz w:val="20"/>
          <w:szCs w:val="20"/>
        </w:rPr>
        <w:t>možno</w:t>
      </w:r>
      <w:r w:rsidR="0033307F" w:rsidRPr="0033307F">
        <w:rPr>
          <w:rFonts w:ascii="Garamond" w:hAnsi="Garamond"/>
          <w:b/>
          <w:bCs/>
          <w:sz w:val="20"/>
          <w:szCs w:val="20"/>
        </w:rPr>
        <w:t xml:space="preserve"> </w:t>
      </w:r>
      <w:r w:rsidRPr="0033307F">
        <w:rPr>
          <w:rFonts w:ascii="Garamond" w:hAnsi="Garamond"/>
          <w:b/>
          <w:bCs/>
          <w:sz w:val="20"/>
          <w:szCs w:val="20"/>
        </w:rPr>
        <w:t>predkladať</w:t>
      </w:r>
      <w:r w:rsidR="0033307F" w:rsidRPr="0033307F">
        <w:rPr>
          <w:rFonts w:ascii="Garamond" w:hAnsi="Garamond"/>
          <w:b/>
          <w:bCs/>
          <w:sz w:val="20"/>
          <w:szCs w:val="20"/>
        </w:rPr>
        <w:t xml:space="preserve"> </w:t>
      </w:r>
      <w:r w:rsidRPr="0033307F">
        <w:rPr>
          <w:rFonts w:ascii="Garamond" w:hAnsi="Garamond"/>
          <w:b/>
          <w:bCs/>
          <w:sz w:val="20"/>
          <w:szCs w:val="20"/>
        </w:rPr>
        <w:t>ponuku</w:t>
      </w:r>
    </w:p>
    <w:p w14:paraId="32B3D123" w14:textId="6F1E257F" w:rsidR="006D0C13" w:rsidRPr="0033307F" w:rsidRDefault="006D0C13" w:rsidP="0033307F">
      <w:pPr>
        <w:pStyle w:val="Odsekzoznamu"/>
        <w:spacing w:after="0" w:line="240" w:lineRule="auto"/>
        <w:ind w:left="1125"/>
        <w:rPr>
          <w:rFonts w:ascii="Garamond" w:hAnsi="Garamond"/>
          <w:bCs/>
          <w:sz w:val="20"/>
          <w:szCs w:val="20"/>
        </w:rPr>
      </w:pPr>
      <w:r w:rsidRPr="0033307F">
        <w:rPr>
          <w:rFonts w:ascii="Garamond" w:hAnsi="Garamond"/>
          <w:bCs/>
          <w:sz w:val="20"/>
          <w:szCs w:val="20"/>
        </w:rPr>
        <w:t>Slovenský</w:t>
      </w:r>
      <w:r w:rsidR="002E7B7D">
        <w:rPr>
          <w:rFonts w:ascii="Garamond" w:hAnsi="Garamond"/>
          <w:bCs/>
          <w:sz w:val="20"/>
          <w:szCs w:val="20"/>
        </w:rPr>
        <w:t>, resp. český</w:t>
      </w:r>
      <w:r w:rsidR="0033307F" w:rsidRPr="0033307F">
        <w:rPr>
          <w:rFonts w:ascii="Garamond" w:hAnsi="Garamond"/>
          <w:bCs/>
          <w:sz w:val="20"/>
          <w:szCs w:val="20"/>
        </w:rPr>
        <w:t xml:space="preserve"> </w:t>
      </w:r>
      <w:r w:rsidRPr="0033307F">
        <w:rPr>
          <w:rFonts w:ascii="Garamond" w:hAnsi="Garamond"/>
          <w:bCs/>
          <w:sz w:val="20"/>
          <w:szCs w:val="20"/>
        </w:rPr>
        <w:t>jazyk</w:t>
      </w:r>
    </w:p>
    <w:p w14:paraId="376B04E2" w14:textId="77777777" w:rsidR="006D0C13" w:rsidRPr="0033307F" w:rsidRDefault="006D0C13" w:rsidP="0033307F">
      <w:pPr>
        <w:pStyle w:val="Odsekzoznamu"/>
        <w:spacing w:after="0" w:line="240" w:lineRule="auto"/>
        <w:ind w:left="1125"/>
        <w:rPr>
          <w:rFonts w:ascii="Garamond" w:hAnsi="Garamond"/>
          <w:bCs/>
          <w:sz w:val="20"/>
          <w:szCs w:val="20"/>
        </w:rPr>
      </w:pPr>
    </w:p>
    <w:p w14:paraId="638CA102" w14:textId="2028D138" w:rsidR="006D0C13" w:rsidRPr="0033307F" w:rsidRDefault="006D0C13" w:rsidP="0033307F">
      <w:pPr>
        <w:pStyle w:val="Odsekzoznamu"/>
        <w:numPr>
          <w:ilvl w:val="1"/>
          <w:numId w:val="1"/>
        </w:numPr>
        <w:spacing w:after="0" w:line="240" w:lineRule="auto"/>
        <w:rPr>
          <w:rFonts w:ascii="Garamond" w:hAnsi="Garamond"/>
          <w:b/>
          <w:bCs/>
          <w:sz w:val="20"/>
          <w:szCs w:val="20"/>
        </w:rPr>
      </w:pPr>
      <w:r w:rsidRPr="0033307F">
        <w:rPr>
          <w:rFonts w:ascii="Garamond" w:hAnsi="Garamond"/>
          <w:b/>
          <w:bCs/>
          <w:sz w:val="20"/>
          <w:szCs w:val="20"/>
        </w:rPr>
        <w:t>Požadované</w:t>
      </w:r>
      <w:r w:rsidR="0033307F" w:rsidRPr="0033307F">
        <w:rPr>
          <w:rFonts w:ascii="Garamond" w:hAnsi="Garamond"/>
          <w:b/>
          <w:bCs/>
          <w:sz w:val="20"/>
          <w:szCs w:val="20"/>
        </w:rPr>
        <w:t xml:space="preserve"> </w:t>
      </w:r>
      <w:r w:rsidRPr="0033307F">
        <w:rPr>
          <w:rFonts w:ascii="Garamond" w:hAnsi="Garamond"/>
          <w:b/>
          <w:bCs/>
          <w:sz w:val="20"/>
          <w:szCs w:val="20"/>
        </w:rPr>
        <w:t>zábezpeky</w:t>
      </w:r>
      <w:r w:rsidR="0033307F" w:rsidRPr="0033307F">
        <w:rPr>
          <w:rFonts w:ascii="Garamond" w:hAnsi="Garamond"/>
          <w:b/>
          <w:bCs/>
          <w:sz w:val="20"/>
          <w:szCs w:val="20"/>
        </w:rPr>
        <w:t xml:space="preserve"> </w:t>
      </w:r>
      <w:r w:rsidRPr="0033307F">
        <w:rPr>
          <w:rFonts w:ascii="Garamond" w:hAnsi="Garamond"/>
          <w:b/>
          <w:bCs/>
          <w:sz w:val="20"/>
          <w:szCs w:val="20"/>
        </w:rPr>
        <w:t>a</w:t>
      </w:r>
      <w:r w:rsidR="0033307F" w:rsidRPr="0033307F">
        <w:rPr>
          <w:rFonts w:ascii="Garamond" w:hAnsi="Garamond"/>
          <w:b/>
          <w:bCs/>
          <w:sz w:val="20"/>
          <w:szCs w:val="20"/>
        </w:rPr>
        <w:t xml:space="preserve"> </w:t>
      </w:r>
      <w:r w:rsidRPr="0033307F">
        <w:rPr>
          <w:rFonts w:ascii="Garamond" w:hAnsi="Garamond"/>
          <w:b/>
          <w:bCs/>
          <w:sz w:val="20"/>
          <w:szCs w:val="20"/>
        </w:rPr>
        <w:t>záruky</w:t>
      </w:r>
    </w:p>
    <w:p w14:paraId="61C72B68" w14:textId="21930B6D" w:rsidR="006D0C13" w:rsidRPr="0033307F" w:rsidRDefault="006D0C13" w:rsidP="0033307F">
      <w:pPr>
        <w:pStyle w:val="Odsekzoznamu"/>
        <w:spacing w:after="0" w:line="240" w:lineRule="auto"/>
        <w:ind w:left="1125"/>
        <w:rPr>
          <w:rFonts w:ascii="Garamond" w:hAnsi="Garamond"/>
          <w:bCs/>
          <w:sz w:val="20"/>
          <w:szCs w:val="20"/>
        </w:rPr>
      </w:pPr>
      <w:r w:rsidRPr="0033307F">
        <w:rPr>
          <w:rFonts w:ascii="Garamond" w:hAnsi="Garamond"/>
          <w:bCs/>
          <w:sz w:val="20"/>
          <w:szCs w:val="20"/>
        </w:rPr>
        <w:t>Neuplatňuje</w:t>
      </w:r>
      <w:r w:rsidR="0033307F" w:rsidRPr="0033307F">
        <w:rPr>
          <w:rFonts w:ascii="Garamond" w:hAnsi="Garamond"/>
          <w:bCs/>
          <w:sz w:val="20"/>
          <w:szCs w:val="20"/>
        </w:rPr>
        <w:t xml:space="preserve"> </w:t>
      </w:r>
      <w:r w:rsidRPr="0033307F">
        <w:rPr>
          <w:rFonts w:ascii="Garamond" w:hAnsi="Garamond"/>
          <w:bCs/>
          <w:sz w:val="20"/>
          <w:szCs w:val="20"/>
        </w:rPr>
        <w:t>sa.</w:t>
      </w:r>
      <w:r w:rsidR="0033307F" w:rsidRPr="0033307F">
        <w:rPr>
          <w:rFonts w:ascii="Garamond" w:hAnsi="Garamond"/>
          <w:bCs/>
          <w:sz w:val="20"/>
          <w:szCs w:val="20"/>
        </w:rPr>
        <w:t xml:space="preserve"> </w:t>
      </w:r>
    </w:p>
    <w:p w14:paraId="1D1DE1EC" w14:textId="77777777" w:rsidR="006D0C13" w:rsidRPr="0033307F" w:rsidRDefault="006D0C13" w:rsidP="0033307F">
      <w:pPr>
        <w:pStyle w:val="Odsekzoznamu"/>
        <w:spacing w:after="0" w:line="240" w:lineRule="auto"/>
        <w:ind w:left="1125"/>
        <w:rPr>
          <w:rFonts w:ascii="Garamond" w:hAnsi="Garamond"/>
          <w:bCs/>
          <w:sz w:val="20"/>
          <w:szCs w:val="20"/>
        </w:rPr>
      </w:pPr>
    </w:p>
    <w:p w14:paraId="47D9F836" w14:textId="69A63778" w:rsidR="006D0C13" w:rsidRPr="0033307F" w:rsidRDefault="006D0C13" w:rsidP="0033307F">
      <w:pPr>
        <w:pStyle w:val="Odsekzoznamu"/>
        <w:numPr>
          <w:ilvl w:val="1"/>
          <w:numId w:val="1"/>
        </w:numPr>
        <w:spacing w:after="0" w:line="240" w:lineRule="auto"/>
        <w:rPr>
          <w:rFonts w:ascii="Garamond" w:hAnsi="Garamond"/>
          <w:b/>
          <w:bCs/>
          <w:sz w:val="20"/>
          <w:szCs w:val="20"/>
        </w:rPr>
      </w:pPr>
      <w:r w:rsidRPr="0033307F">
        <w:rPr>
          <w:rFonts w:ascii="Garamond" w:hAnsi="Garamond"/>
          <w:b/>
          <w:bCs/>
          <w:sz w:val="20"/>
          <w:szCs w:val="20"/>
        </w:rPr>
        <w:t>Osobitné</w:t>
      </w:r>
      <w:r w:rsidR="0033307F" w:rsidRPr="0033307F">
        <w:rPr>
          <w:rFonts w:ascii="Garamond" w:hAnsi="Garamond"/>
          <w:b/>
          <w:bCs/>
          <w:sz w:val="20"/>
          <w:szCs w:val="20"/>
        </w:rPr>
        <w:t xml:space="preserve"> </w:t>
      </w:r>
      <w:r w:rsidRPr="0033307F">
        <w:rPr>
          <w:rFonts w:ascii="Garamond" w:hAnsi="Garamond"/>
          <w:b/>
          <w:bCs/>
          <w:sz w:val="20"/>
          <w:szCs w:val="20"/>
        </w:rPr>
        <w:t>podmienky</w:t>
      </w:r>
    </w:p>
    <w:p w14:paraId="3B5E64EC" w14:textId="6E4B835B" w:rsidR="006D0C13" w:rsidRDefault="006D0C13" w:rsidP="0033307F">
      <w:pPr>
        <w:pStyle w:val="Odsekzoznamu"/>
        <w:spacing w:after="0" w:line="240" w:lineRule="auto"/>
        <w:ind w:firstLine="405"/>
        <w:rPr>
          <w:rFonts w:ascii="Garamond" w:hAnsi="Garamond"/>
          <w:bCs/>
          <w:sz w:val="20"/>
          <w:szCs w:val="20"/>
        </w:rPr>
      </w:pPr>
      <w:r w:rsidRPr="0033307F">
        <w:rPr>
          <w:rFonts w:ascii="Garamond" w:hAnsi="Garamond"/>
          <w:bCs/>
          <w:sz w:val="20"/>
          <w:szCs w:val="20"/>
        </w:rPr>
        <w:t>Neuplatňuje</w:t>
      </w:r>
      <w:r w:rsidR="0033307F" w:rsidRPr="0033307F">
        <w:rPr>
          <w:rFonts w:ascii="Garamond" w:hAnsi="Garamond"/>
          <w:bCs/>
          <w:sz w:val="20"/>
          <w:szCs w:val="20"/>
        </w:rPr>
        <w:t xml:space="preserve"> </w:t>
      </w:r>
      <w:r w:rsidRPr="0033307F">
        <w:rPr>
          <w:rFonts w:ascii="Garamond" w:hAnsi="Garamond"/>
          <w:bCs/>
          <w:sz w:val="20"/>
          <w:szCs w:val="20"/>
        </w:rPr>
        <w:t>sa.</w:t>
      </w:r>
      <w:r w:rsidR="0033307F" w:rsidRPr="0033307F">
        <w:rPr>
          <w:rFonts w:ascii="Garamond" w:hAnsi="Garamond"/>
          <w:bCs/>
          <w:sz w:val="20"/>
          <w:szCs w:val="20"/>
        </w:rPr>
        <w:t xml:space="preserve"> </w:t>
      </w:r>
    </w:p>
    <w:p w14:paraId="21FB44EA" w14:textId="77777777" w:rsidR="00330B37" w:rsidRDefault="00330B37" w:rsidP="00330B37">
      <w:pPr>
        <w:spacing w:after="0" w:line="240" w:lineRule="auto"/>
        <w:rPr>
          <w:rFonts w:ascii="Garamond" w:hAnsi="Garamond"/>
          <w:bCs/>
          <w:sz w:val="20"/>
          <w:szCs w:val="20"/>
        </w:rPr>
      </w:pPr>
      <w:r>
        <w:rPr>
          <w:rFonts w:ascii="Garamond" w:hAnsi="Garamond"/>
          <w:bCs/>
          <w:sz w:val="20"/>
          <w:szCs w:val="20"/>
        </w:rPr>
        <w:t xml:space="preserve">               </w:t>
      </w:r>
    </w:p>
    <w:p w14:paraId="3F2CD7BE" w14:textId="0D778FF4" w:rsidR="00330B37" w:rsidRPr="00330B37" w:rsidRDefault="00330B37" w:rsidP="00330B37">
      <w:pPr>
        <w:pStyle w:val="Odsekzoznamu"/>
        <w:numPr>
          <w:ilvl w:val="1"/>
          <w:numId w:val="1"/>
        </w:numPr>
        <w:spacing w:after="0" w:line="240" w:lineRule="auto"/>
        <w:rPr>
          <w:rFonts w:ascii="Garamond" w:hAnsi="Garamond"/>
          <w:b/>
          <w:sz w:val="20"/>
          <w:szCs w:val="20"/>
        </w:rPr>
      </w:pPr>
      <w:r w:rsidRPr="00330B37">
        <w:rPr>
          <w:rFonts w:ascii="Garamond" w:hAnsi="Garamond"/>
          <w:b/>
          <w:sz w:val="20"/>
          <w:szCs w:val="20"/>
        </w:rPr>
        <w:t>Typ zmluvného vzťahu</w:t>
      </w:r>
    </w:p>
    <w:p w14:paraId="0407A3B7" w14:textId="1664931A" w:rsidR="003B17BF" w:rsidRPr="007D5BF6" w:rsidRDefault="00AD1291" w:rsidP="007D5BF6">
      <w:pPr>
        <w:pStyle w:val="Odsekzoznamu"/>
        <w:spacing w:after="0" w:line="240" w:lineRule="auto"/>
        <w:ind w:left="1125"/>
        <w:rPr>
          <w:rFonts w:ascii="Garamond" w:hAnsi="Garamond"/>
          <w:bCs/>
          <w:sz w:val="20"/>
          <w:szCs w:val="20"/>
        </w:rPr>
      </w:pPr>
      <w:r>
        <w:rPr>
          <w:rFonts w:ascii="Garamond" w:hAnsi="Garamond"/>
          <w:bCs/>
          <w:sz w:val="20"/>
          <w:szCs w:val="20"/>
        </w:rPr>
        <w:t xml:space="preserve">Objednávka </w:t>
      </w:r>
    </w:p>
    <w:p w14:paraId="42EF857F" w14:textId="77777777" w:rsidR="00330B37" w:rsidRDefault="00330B37" w:rsidP="00330B37">
      <w:pPr>
        <w:pStyle w:val="Odsekzoznamu"/>
        <w:spacing w:after="0" w:line="240" w:lineRule="auto"/>
        <w:ind w:left="1125"/>
        <w:rPr>
          <w:rFonts w:ascii="Garamond" w:hAnsi="Garamond"/>
          <w:bCs/>
          <w:sz w:val="20"/>
          <w:szCs w:val="20"/>
        </w:rPr>
      </w:pPr>
    </w:p>
    <w:p w14:paraId="4DC9C560" w14:textId="2F19A115" w:rsidR="00330B37" w:rsidRPr="00330B37" w:rsidRDefault="00330B37" w:rsidP="00330B37">
      <w:pPr>
        <w:pStyle w:val="Odsekzoznamu"/>
        <w:numPr>
          <w:ilvl w:val="1"/>
          <w:numId w:val="1"/>
        </w:numPr>
        <w:spacing w:after="0" w:line="240" w:lineRule="auto"/>
        <w:rPr>
          <w:rFonts w:ascii="Garamond" w:hAnsi="Garamond"/>
          <w:b/>
          <w:sz w:val="20"/>
          <w:szCs w:val="20"/>
        </w:rPr>
      </w:pPr>
      <w:r w:rsidRPr="00330B37">
        <w:rPr>
          <w:rFonts w:ascii="Garamond" w:hAnsi="Garamond"/>
          <w:b/>
          <w:sz w:val="20"/>
          <w:szCs w:val="20"/>
        </w:rPr>
        <w:t>Lehota viazanosti ponuky</w:t>
      </w:r>
    </w:p>
    <w:p w14:paraId="46C5D8C4" w14:textId="266BB60A" w:rsidR="00330B37" w:rsidRPr="00330B37" w:rsidRDefault="00330B37" w:rsidP="00330B37">
      <w:pPr>
        <w:pStyle w:val="Odsekzoznamu"/>
        <w:spacing w:after="0" w:line="240" w:lineRule="auto"/>
        <w:ind w:left="1125"/>
        <w:rPr>
          <w:rFonts w:ascii="Garamond" w:hAnsi="Garamond"/>
          <w:bCs/>
          <w:sz w:val="20"/>
          <w:szCs w:val="20"/>
        </w:rPr>
      </w:pPr>
      <w:r>
        <w:rPr>
          <w:rFonts w:ascii="Garamond" w:hAnsi="Garamond"/>
          <w:bCs/>
          <w:sz w:val="20"/>
          <w:szCs w:val="20"/>
        </w:rPr>
        <w:t>3 mesiace</w:t>
      </w:r>
    </w:p>
    <w:p w14:paraId="650BAFBB" w14:textId="77777777" w:rsidR="006D0C13" w:rsidRPr="00D517C9" w:rsidRDefault="006D0C13" w:rsidP="00D517C9">
      <w:pPr>
        <w:spacing w:after="0" w:line="240" w:lineRule="auto"/>
        <w:rPr>
          <w:rFonts w:ascii="Garamond" w:hAnsi="Garamond"/>
          <w:bCs/>
          <w:sz w:val="20"/>
          <w:szCs w:val="20"/>
        </w:rPr>
      </w:pPr>
    </w:p>
    <w:p w14:paraId="3CF35238" w14:textId="37D5EE6F" w:rsidR="009D56C4" w:rsidRPr="00D517C9" w:rsidRDefault="006D0C13" w:rsidP="00D517C9">
      <w:pPr>
        <w:pStyle w:val="Odsekzoznamu"/>
        <w:numPr>
          <w:ilvl w:val="0"/>
          <w:numId w:val="1"/>
        </w:numPr>
        <w:spacing w:after="0" w:line="240" w:lineRule="auto"/>
        <w:rPr>
          <w:rFonts w:ascii="Garamond" w:hAnsi="Garamond"/>
          <w:b/>
          <w:bCs/>
          <w:sz w:val="20"/>
          <w:szCs w:val="20"/>
        </w:rPr>
      </w:pPr>
      <w:r w:rsidRPr="0033307F">
        <w:rPr>
          <w:rFonts w:ascii="Garamond" w:hAnsi="Garamond"/>
          <w:b/>
          <w:bCs/>
          <w:sz w:val="20"/>
          <w:szCs w:val="20"/>
        </w:rPr>
        <w:t>Obsah</w:t>
      </w:r>
      <w:r w:rsidR="0033307F" w:rsidRPr="0033307F">
        <w:rPr>
          <w:rFonts w:ascii="Garamond" w:hAnsi="Garamond"/>
          <w:b/>
          <w:bCs/>
          <w:sz w:val="20"/>
          <w:szCs w:val="20"/>
        </w:rPr>
        <w:t xml:space="preserve"> </w:t>
      </w:r>
      <w:r w:rsidRPr="0033307F">
        <w:rPr>
          <w:rFonts w:ascii="Garamond" w:hAnsi="Garamond"/>
          <w:b/>
          <w:bCs/>
          <w:sz w:val="20"/>
          <w:szCs w:val="20"/>
        </w:rPr>
        <w:t>ponuky</w:t>
      </w:r>
    </w:p>
    <w:p w14:paraId="1DD4B7E5" w14:textId="1F2709EB" w:rsidR="00D849F0" w:rsidRDefault="002163C1" w:rsidP="002163C1">
      <w:pPr>
        <w:pStyle w:val="Odsekzoznamu"/>
        <w:numPr>
          <w:ilvl w:val="1"/>
          <w:numId w:val="1"/>
        </w:numPr>
        <w:rPr>
          <w:rFonts w:ascii="Garamond" w:hAnsi="Garamond"/>
          <w:bCs/>
          <w:sz w:val="20"/>
          <w:szCs w:val="20"/>
        </w:rPr>
      </w:pPr>
      <w:bookmarkStart w:id="1" w:name="_Hlk29804338"/>
      <w:r w:rsidRPr="002163C1">
        <w:rPr>
          <w:rFonts w:ascii="Garamond" w:hAnsi="Garamond"/>
          <w:bCs/>
          <w:sz w:val="20"/>
          <w:szCs w:val="20"/>
        </w:rPr>
        <w:t xml:space="preserve">Návrh na plnenie kritéria - Vyplnený záväzný návrh na plnenie v informačnom systéme JOSEPHINE; </w:t>
      </w:r>
    </w:p>
    <w:p w14:paraId="0975D039" w14:textId="77777777" w:rsidR="00647183" w:rsidRPr="002163C1" w:rsidRDefault="00647183" w:rsidP="00647183">
      <w:pPr>
        <w:pStyle w:val="Odsekzoznamu"/>
        <w:ind w:left="1125"/>
        <w:rPr>
          <w:rFonts w:ascii="Garamond" w:hAnsi="Garamond"/>
          <w:bCs/>
          <w:sz w:val="20"/>
          <w:szCs w:val="20"/>
        </w:rPr>
      </w:pPr>
    </w:p>
    <w:p w14:paraId="54A2DD4D" w14:textId="693E255A" w:rsidR="00647183" w:rsidRPr="00B165F2" w:rsidRDefault="00647183" w:rsidP="00647183">
      <w:pPr>
        <w:pStyle w:val="Odsekzoznamu"/>
        <w:spacing w:after="0" w:line="240" w:lineRule="auto"/>
        <w:jc w:val="both"/>
        <w:rPr>
          <w:rFonts w:ascii="Garamond" w:hAnsi="Garamond"/>
          <w:b/>
          <w:bCs/>
          <w:sz w:val="20"/>
          <w:szCs w:val="20"/>
          <w:u w:val="single"/>
        </w:rPr>
      </w:pPr>
      <w:r w:rsidRPr="0033307F">
        <w:rPr>
          <w:rFonts w:ascii="Garamond" w:hAnsi="Garamond"/>
          <w:b/>
          <w:bCs/>
          <w:sz w:val="20"/>
          <w:szCs w:val="20"/>
          <w:u w:val="single"/>
        </w:rPr>
        <w:t>Zákazka je rozdelená na časti. Uchádzač môže predložiť ponuku na všetky časti alebo ktorúkoľvek časť zákazky, t.</w:t>
      </w:r>
      <w:r>
        <w:rPr>
          <w:rFonts w:ascii="Garamond" w:hAnsi="Garamond"/>
          <w:b/>
          <w:bCs/>
          <w:sz w:val="20"/>
          <w:szCs w:val="20"/>
          <w:u w:val="single"/>
        </w:rPr>
        <w:t xml:space="preserve"> </w:t>
      </w:r>
      <w:r w:rsidRPr="0033307F">
        <w:rPr>
          <w:rFonts w:ascii="Garamond" w:hAnsi="Garamond"/>
          <w:b/>
          <w:bCs/>
          <w:sz w:val="20"/>
          <w:szCs w:val="20"/>
          <w:u w:val="single"/>
        </w:rPr>
        <w:t>j. na ktor</w:t>
      </w:r>
      <w:r w:rsidR="0033243A">
        <w:rPr>
          <w:rFonts w:ascii="Garamond" w:hAnsi="Garamond"/>
          <w:b/>
          <w:bCs/>
          <w:sz w:val="20"/>
          <w:szCs w:val="20"/>
          <w:u w:val="single"/>
        </w:rPr>
        <w:t>é</w:t>
      </w:r>
      <w:r w:rsidRPr="0033307F">
        <w:rPr>
          <w:rFonts w:ascii="Garamond" w:hAnsi="Garamond"/>
          <w:b/>
          <w:bCs/>
          <w:sz w:val="20"/>
          <w:szCs w:val="20"/>
          <w:u w:val="single"/>
        </w:rPr>
        <w:t>koľvek</w:t>
      </w:r>
      <w:r w:rsidR="0033243A">
        <w:rPr>
          <w:rFonts w:ascii="Garamond" w:hAnsi="Garamond"/>
          <w:b/>
          <w:bCs/>
          <w:sz w:val="20"/>
          <w:szCs w:val="20"/>
          <w:u w:val="single"/>
        </w:rPr>
        <w:t xml:space="preserve"> náradie</w:t>
      </w:r>
      <w:r w:rsidRPr="0033307F">
        <w:rPr>
          <w:rFonts w:ascii="Garamond" w:hAnsi="Garamond"/>
          <w:b/>
          <w:bCs/>
          <w:sz w:val="20"/>
          <w:szCs w:val="20"/>
          <w:u w:val="single"/>
        </w:rPr>
        <w:t xml:space="preserve"> (položku) alebo na všetky </w:t>
      </w:r>
      <w:r w:rsidR="0033243A">
        <w:rPr>
          <w:rFonts w:ascii="Garamond" w:hAnsi="Garamond"/>
          <w:b/>
          <w:bCs/>
          <w:sz w:val="20"/>
          <w:szCs w:val="20"/>
          <w:u w:val="single"/>
        </w:rPr>
        <w:t>náradia</w:t>
      </w:r>
      <w:r w:rsidRPr="0033307F">
        <w:rPr>
          <w:rFonts w:ascii="Garamond" w:hAnsi="Garamond"/>
          <w:b/>
          <w:bCs/>
          <w:sz w:val="20"/>
          <w:szCs w:val="20"/>
          <w:u w:val="single"/>
        </w:rPr>
        <w:t xml:space="preserve"> (položky) špecifikované v</w:t>
      </w:r>
      <w:r>
        <w:rPr>
          <w:rFonts w:ascii="Garamond" w:hAnsi="Garamond"/>
          <w:b/>
          <w:bCs/>
          <w:sz w:val="20"/>
          <w:szCs w:val="20"/>
          <w:u w:val="single"/>
        </w:rPr>
        <w:t xml:space="preserve"> informačnom </w:t>
      </w:r>
      <w:r w:rsidRPr="0033307F">
        <w:rPr>
          <w:rFonts w:ascii="Garamond" w:hAnsi="Garamond"/>
          <w:b/>
          <w:bCs/>
          <w:sz w:val="20"/>
          <w:szCs w:val="20"/>
          <w:u w:val="single"/>
        </w:rPr>
        <w:t>systéme JOSEPHINE.</w:t>
      </w:r>
    </w:p>
    <w:bookmarkEnd w:id="1"/>
    <w:p w14:paraId="2F97BEBE" w14:textId="4B695001" w:rsidR="0033714D" w:rsidRPr="009D56C4" w:rsidRDefault="0033714D" w:rsidP="009D56C4">
      <w:pPr>
        <w:spacing w:after="0" w:line="240" w:lineRule="auto"/>
        <w:jc w:val="both"/>
        <w:rPr>
          <w:rFonts w:ascii="Garamond" w:hAnsi="Garamond"/>
          <w:b/>
          <w:sz w:val="20"/>
          <w:szCs w:val="20"/>
          <w:u w:val="single"/>
        </w:rPr>
      </w:pPr>
    </w:p>
    <w:p w14:paraId="013967A8" w14:textId="4C00584A" w:rsidR="009D56C4" w:rsidRPr="00D517C9" w:rsidRDefault="009D56C4" w:rsidP="00D517C9">
      <w:pPr>
        <w:pStyle w:val="Odsekzoznamu"/>
        <w:numPr>
          <w:ilvl w:val="1"/>
          <w:numId w:val="1"/>
        </w:numPr>
        <w:spacing w:after="0" w:line="240" w:lineRule="auto"/>
        <w:jc w:val="both"/>
        <w:rPr>
          <w:rFonts w:ascii="Garamond" w:hAnsi="Garamond"/>
          <w:b/>
          <w:sz w:val="20"/>
          <w:szCs w:val="20"/>
          <w:u w:val="single"/>
        </w:rPr>
      </w:pPr>
      <w:r w:rsidRPr="002831CB">
        <w:rPr>
          <w:rFonts w:ascii="Garamond" w:hAnsi="Garamond"/>
          <w:sz w:val="20"/>
          <w:szCs w:val="20"/>
        </w:rPr>
        <w:t xml:space="preserve">Dodacia lehota </w:t>
      </w:r>
      <w:r w:rsidRPr="002831CB">
        <w:rPr>
          <w:rFonts w:ascii="Garamond" w:hAnsi="Garamond"/>
          <w:bCs/>
          <w:sz w:val="20"/>
          <w:szCs w:val="20"/>
        </w:rPr>
        <w:t xml:space="preserve">– </w:t>
      </w:r>
      <w:r w:rsidRPr="0033307F">
        <w:rPr>
          <w:rFonts w:ascii="Garamond" w:hAnsi="Garamond"/>
          <w:bCs/>
          <w:sz w:val="20"/>
          <w:szCs w:val="20"/>
        </w:rPr>
        <w:t>Vyplnený záväzný návrh na plnenie v</w:t>
      </w:r>
      <w:r>
        <w:rPr>
          <w:rFonts w:ascii="Garamond" w:hAnsi="Garamond"/>
          <w:bCs/>
          <w:sz w:val="20"/>
          <w:szCs w:val="20"/>
        </w:rPr>
        <w:t xml:space="preserve"> informačnom </w:t>
      </w:r>
      <w:r w:rsidRPr="0033307F">
        <w:rPr>
          <w:rFonts w:ascii="Garamond" w:hAnsi="Garamond"/>
          <w:bCs/>
          <w:sz w:val="20"/>
          <w:szCs w:val="20"/>
        </w:rPr>
        <w:t>systéme JOSEPHINE</w:t>
      </w:r>
      <w:r w:rsidRPr="002831CB">
        <w:rPr>
          <w:rFonts w:ascii="Garamond" w:hAnsi="Garamond"/>
          <w:b/>
          <w:sz w:val="20"/>
          <w:szCs w:val="20"/>
          <w:u w:val="single"/>
        </w:rPr>
        <w:t xml:space="preserve">. </w:t>
      </w:r>
    </w:p>
    <w:p w14:paraId="124A4EF5" w14:textId="77777777" w:rsidR="009D56C4" w:rsidRPr="002831CB" w:rsidRDefault="009D56C4" w:rsidP="009D56C4">
      <w:pPr>
        <w:pStyle w:val="Odsekzoznamu"/>
        <w:spacing w:after="0" w:line="240" w:lineRule="auto"/>
        <w:ind w:left="1125"/>
        <w:jc w:val="both"/>
        <w:rPr>
          <w:rFonts w:ascii="Garamond" w:hAnsi="Garamond"/>
          <w:b/>
          <w:sz w:val="20"/>
          <w:szCs w:val="20"/>
          <w:u w:val="single"/>
        </w:rPr>
      </w:pPr>
    </w:p>
    <w:p w14:paraId="222F20B0" w14:textId="046CD808" w:rsidR="009D56C4" w:rsidRPr="007B4DB5" w:rsidRDefault="009D56C4" w:rsidP="007B4DB5">
      <w:pPr>
        <w:pStyle w:val="Odsekzoznamu"/>
        <w:numPr>
          <w:ilvl w:val="1"/>
          <w:numId w:val="1"/>
        </w:numPr>
        <w:spacing w:after="0" w:line="240" w:lineRule="auto"/>
        <w:jc w:val="both"/>
        <w:rPr>
          <w:rFonts w:ascii="Garamond" w:hAnsi="Garamond"/>
          <w:b/>
          <w:sz w:val="20"/>
          <w:szCs w:val="20"/>
          <w:u w:val="single"/>
        </w:rPr>
      </w:pPr>
      <w:r w:rsidRPr="0033307F">
        <w:rPr>
          <w:rFonts w:ascii="Garamond" w:hAnsi="Garamond"/>
          <w:bCs/>
          <w:sz w:val="20"/>
          <w:szCs w:val="20"/>
        </w:rPr>
        <w:t xml:space="preserve">Za predloženú ponuku sa nepovažuje ponuka poslaná prostredníctvom </w:t>
      </w:r>
      <w:r>
        <w:rPr>
          <w:rFonts w:ascii="Garamond" w:hAnsi="Garamond"/>
          <w:bCs/>
          <w:sz w:val="20"/>
          <w:szCs w:val="20"/>
        </w:rPr>
        <w:t>K</w:t>
      </w:r>
      <w:r w:rsidRPr="0033307F">
        <w:rPr>
          <w:rFonts w:ascii="Garamond" w:hAnsi="Garamond"/>
          <w:bCs/>
          <w:sz w:val="20"/>
          <w:szCs w:val="20"/>
        </w:rPr>
        <w:t xml:space="preserve">omunikácie, nakoľko </w:t>
      </w:r>
      <w:r>
        <w:rPr>
          <w:rFonts w:ascii="Garamond" w:hAnsi="Garamond"/>
          <w:bCs/>
          <w:sz w:val="20"/>
          <w:szCs w:val="20"/>
        </w:rPr>
        <w:t xml:space="preserve">informačný </w:t>
      </w:r>
      <w:r w:rsidRPr="0033307F">
        <w:rPr>
          <w:rFonts w:ascii="Garamond" w:hAnsi="Garamond"/>
          <w:bCs/>
          <w:sz w:val="20"/>
          <w:szCs w:val="20"/>
        </w:rPr>
        <w:t>systém JOSEPHIN</w:t>
      </w:r>
      <w:r>
        <w:rPr>
          <w:rFonts w:ascii="Garamond" w:hAnsi="Garamond"/>
          <w:bCs/>
          <w:sz w:val="20"/>
          <w:szCs w:val="20"/>
        </w:rPr>
        <w:t xml:space="preserve">E </w:t>
      </w:r>
      <w:r w:rsidRPr="0033307F">
        <w:rPr>
          <w:rFonts w:ascii="Garamond" w:hAnsi="Garamond"/>
          <w:bCs/>
          <w:sz w:val="20"/>
          <w:szCs w:val="20"/>
        </w:rPr>
        <w:t xml:space="preserve">takúto ponuku neakceptuje. </w:t>
      </w:r>
      <w:r w:rsidRPr="00651619">
        <w:rPr>
          <w:rFonts w:ascii="Garamond" w:hAnsi="Garamond"/>
          <w:b/>
          <w:sz w:val="20"/>
          <w:szCs w:val="20"/>
          <w:u w:val="single"/>
        </w:rPr>
        <w:t xml:space="preserve">Ponuka sa predkladá prostredníctvom záložky Ponuky/žiadosti. </w:t>
      </w:r>
    </w:p>
    <w:p w14:paraId="2AFE8A55" w14:textId="77777777" w:rsidR="009D56C4" w:rsidRPr="00651619" w:rsidRDefault="009D56C4" w:rsidP="0033307F">
      <w:pPr>
        <w:pStyle w:val="Odsekzoznamu"/>
        <w:spacing w:after="0" w:line="240" w:lineRule="auto"/>
        <w:ind w:left="1125"/>
        <w:jc w:val="both"/>
        <w:rPr>
          <w:rFonts w:ascii="Garamond" w:hAnsi="Garamond"/>
          <w:b/>
          <w:sz w:val="20"/>
          <w:szCs w:val="20"/>
          <w:u w:val="single"/>
        </w:rPr>
      </w:pPr>
    </w:p>
    <w:p w14:paraId="7BB8AF73" w14:textId="4E23C38D" w:rsidR="00D849F0" w:rsidRPr="0033307F" w:rsidRDefault="00D849F0" w:rsidP="0033307F">
      <w:pPr>
        <w:pStyle w:val="Odsekzoznamu"/>
        <w:numPr>
          <w:ilvl w:val="0"/>
          <w:numId w:val="1"/>
        </w:numPr>
        <w:spacing w:after="0" w:line="240" w:lineRule="auto"/>
        <w:jc w:val="both"/>
        <w:rPr>
          <w:rFonts w:ascii="Garamond" w:hAnsi="Garamond"/>
          <w:b/>
          <w:bCs/>
          <w:sz w:val="20"/>
          <w:szCs w:val="20"/>
        </w:rPr>
      </w:pPr>
      <w:r w:rsidRPr="0033307F">
        <w:rPr>
          <w:rFonts w:ascii="Garamond" w:hAnsi="Garamond"/>
          <w:b/>
          <w:bCs/>
          <w:sz w:val="20"/>
          <w:szCs w:val="20"/>
        </w:rPr>
        <w:t>Pomocné</w:t>
      </w:r>
      <w:r w:rsidR="0033307F" w:rsidRPr="0033307F">
        <w:rPr>
          <w:rFonts w:ascii="Garamond" w:hAnsi="Garamond"/>
          <w:b/>
          <w:bCs/>
          <w:sz w:val="20"/>
          <w:szCs w:val="20"/>
        </w:rPr>
        <w:t xml:space="preserve"> </w:t>
      </w:r>
      <w:r w:rsidRPr="0033307F">
        <w:rPr>
          <w:rFonts w:ascii="Garamond" w:hAnsi="Garamond"/>
          <w:b/>
          <w:bCs/>
          <w:sz w:val="20"/>
          <w:szCs w:val="20"/>
        </w:rPr>
        <w:t>dokumenty</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vyhodnotenie</w:t>
      </w:r>
      <w:r w:rsidR="0033307F" w:rsidRPr="0033307F">
        <w:rPr>
          <w:rFonts w:ascii="Garamond" w:hAnsi="Garamond"/>
          <w:b/>
          <w:bCs/>
          <w:sz w:val="20"/>
          <w:szCs w:val="20"/>
        </w:rPr>
        <w:t xml:space="preserve"> </w:t>
      </w:r>
      <w:r w:rsidRPr="0033307F">
        <w:rPr>
          <w:rFonts w:ascii="Garamond" w:hAnsi="Garamond"/>
          <w:b/>
          <w:bCs/>
          <w:sz w:val="20"/>
          <w:szCs w:val="20"/>
        </w:rPr>
        <w:t>ponúk</w:t>
      </w:r>
    </w:p>
    <w:p w14:paraId="6BF47C1F" w14:textId="77777777" w:rsidR="000C16FE" w:rsidRPr="0033307F" w:rsidRDefault="000C16FE" w:rsidP="000C16FE">
      <w:pPr>
        <w:pStyle w:val="Odsekzoznamu"/>
        <w:numPr>
          <w:ilvl w:val="1"/>
          <w:numId w:val="1"/>
        </w:numPr>
        <w:spacing w:after="0" w:line="240" w:lineRule="auto"/>
        <w:jc w:val="both"/>
        <w:rPr>
          <w:rFonts w:ascii="Garamond" w:hAnsi="Garamond"/>
          <w:bCs/>
          <w:sz w:val="20"/>
          <w:szCs w:val="20"/>
        </w:rPr>
      </w:pPr>
      <w:r w:rsidRPr="0033307F">
        <w:rPr>
          <w:rFonts w:ascii="Garamond" w:hAnsi="Garamond"/>
          <w:bCs/>
          <w:sz w:val="20"/>
          <w:szCs w:val="20"/>
        </w:rPr>
        <w:t xml:space="preserve">Za účelom vyhodnotenia ponúk uchádzač vloží </w:t>
      </w:r>
      <w:r w:rsidRPr="0033307F">
        <w:rPr>
          <w:rFonts w:ascii="Garamond" w:hAnsi="Garamond"/>
          <w:sz w:val="20"/>
          <w:szCs w:val="20"/>
        </w:rPr>
        <w:t xml:space="preserve">do </w:t>
      </w:r>
      <w:r>
        <w:rPr>
          <w:rFonts w:ascii="Garamond" w:hAnsi="Garamond"/>
          <w:sz w:val="20"/>
          <w:szCs w:val="20"/>
        </w:rPr>
        <w:t xml:space="preserve">informačného </w:t>
      </w:r>
      <w:r w:rsidRPr="0033307F">
        <w:rPr>
          <w:rFonts w:ascii="Garamond" w:hAnsi="Garamond"/>
          <w:sz w:val="20"/>
          <w:szCs w:val="20"/>
        </w:rPr>
        <w:t>systému JOSEPHINE nasledovné dokumenty:</w:t>
      </w:r>
    </w:p>
    <w:p w14:paraId="1D4AA39B" w14:textId="77777777" w:rsidR="000C16FE" w:rsidRPr="0033307F" w:rsidRDefault="000C16FE" w:rsidP="000C16FE">
      <w:pPr>
        <w:pStyle w:val="Odsekzoznamu"/>
        <w:numPr>
          <w:ilvl w:val="0"/>
          <w:numId w:val="4"/>
        </w:numPr>
        <w:tabs>
          <w:tab w:val="left" w:pos="1418"/>
        </w:tabs>
        <w:spacing w:after="0" w:line="240" w:lineRule="auto"/>
        <w:ind w:left="1418" w:hanging="284"/>
        <w:jc w:val="both"/>
        <w:rPr>
          <w:rFonts w:ascii="Garamond" w:hAnsi="Garamond"/>
          <w:bCs/>
          <w:sz w:val="20"/>
          <w:szCs w:val="20"/>
        </w:rPr>
      </w:pPr>
      <w:r w:rsidRPr="0033307F">
        <w:rPr>
          <w:rFonts w:ascii="Garamond" w:hAnsi="Garamond"/>
          <w:bCs/>
          <w:sz w:val="20"/>
          <w:szCs w:val="20"/>
        </w:rPr>
        <w:t>Vyplnenú prílohu č. 1 tejto výzvy na predloženie ponuky – Špecifikácia predmetu zákazky</w:t>
      </w:r>
      <w:r>
        <w:rPr>
          <w:rFonts w:ascii="Garamond" w:hAnsi="Garamond"/>
          <w:bCs/>
          <w:sz w:val="20"/>
          <w:szCs w:val="20"/>
        </w:rPr>
        <w:t xml:space="preserve"> s určením ceny</w:t>
      </w:r>
      <w:r w:rsidRPr="0033307F">
        <w:rPr>
          <w:rFonts w:ascii="Garamond" w:hAnsi="Garamond"/>
          <w:bCs/>
          <w:sz w:val="20"/>
          <w:szCs w:val="20"/>
        </w:rPr>
        <w:t>, v ktorej uchádzač doplní:</w:t>
      </w:r>
    </w:p>
    <w:p w14:paraId="53732BFA" w14:textId="77777777" w:rsidR="000C16FE" w:rsidRPr="002E31EB" w:rsidRDefault="000C16FE" w:rsidP="000C16FE">
      <w:pPr>
        <w:pStyle w:val="Odsekzoznamu"/>
        <w:numPr>
          <w:ilvl w:val="0"/>
          <w:numId w:val="6"/>
        </w:numPr>
        <w:tabs>
          <w:tab w:val="left" w:pos="1418"/>
        </w:tabs>
        <w:spacing w:after="0" w:line="240" w:lineRule="auto"/>
        <w:jc w:val="both"/>
        <w:rPr>
          <w:rFonts w:ascii="Garamond" w:hAnsi="Garamond"/>
          <w:bCs/>
          <w:sz w:val="20"/>
          <w:szCs w:val="20"/>
        </w:rPr>
      </w:pPr>
      <w:r>
        <w:rPr>
          <w:rFonts w:ascii="Garamond" w:hAnsi="Garamond"/>
          <w:bCs/>
          <w:sz w:val="20"/>
          <w:szCs w:val="20"/>
        </w:rPr>
        <w:t>o</w:t>
      </w:r>
      <w:r w:rsidRPr="002E31EB">
        <w:rPr>
          <w:rFonts w:ascii="Garamond" w:hAnsi="Garamond"/>
          <w:bCs/>
          <w:sz w:val="20"/>
          <w:szCs w:val="20"/>
        </w:rPr>
        <w:t>bchodný názov ponúkaného tovaru s bližšou špecifikáciou – výrobca, typové označenie, technické parametre</w:t>
      </w:r>
    </w:p>
    <w:p w14:paraId="046AF848" w14:textId="77777777" w:rsidR="000C16FE" w:rsidRDefault="000C16FE" w:rsidP="000C16FE">
      <w:pPr>
        <w:pStyle w:val="Odsekzoznamu"/>
        <w:numPr>
          <w:ilvl w:val="0"/>
          <w:numId w:val="6"/>
        </w:numPr>
        <w:tabs>
          <w:tab w:val="left" w:pos="1418"/>
        </w:tabs>
        <w:spacing w:after="0" w:line="240" w:lineRule="auto"/>
        <w:jc w:val="both"/>
        <w:rPr>
          <w:rFonts w:ascii="Garamond" w:hAnsi="Garamond"/>
          <w:bCs/>
          <w:sz w:val="20"/>
          <w:szCs w:val="20"/>
        </w:rPr>
      </w:pPr>
      <w:r w:rsidRPr="0084126B">
        <w:rPr>
          <w:rFonts w:ascii="Garamond" w:hAnsi="Garamond"/>
          <w:bCs/>
          <w:sz w:val="20"/>
          <w:szCs w:val="20"/>
        </w:rPr>
        <w:t xml:space="preserve">celkovú cenu </w:t>
      </w:r>
      <w:r>
        <w:rPr>
          <w:rFonts w:ascii="Garamond" w:hAnsi="Garamond"/>
          <w:bCs/>
          <w:sz w:val="20"/>
          <w:szCs w:val="20"/>
        </w:rPr>
        <w:t>náradia</w:t>
      </w:r>
      <w:r w:rsidRPr="0084126B">
        <w:rPr>
          <w:rFonts w:ascii="Garamond" w:hAnsi="Garamond"/>
          <w:bCs/>
          <w:sz w:val="20"/>
          <w:szCs w:val="20"/>
        </w:rPr>
        <w:t xml:space="preserve"> (jednotková cena x množstvo)</w:t>
      </w:r>
    </w:p>
    <w:p w14:paraId="16C38932" w14:textId="77777777" w:rsidR="000C16FE" w:rsidRPr="002D7754" w:rsidRDefault="000C16FE" w:rsidP="000C16FE">
      <w:pPr>
        <w:pStyle w:val="Odsekzoznamu"/>
        <w:numPr>
          <w:ilvl w:val="0"/>
          <w:numId w:val="6"/>
        </w:numPr>
        <w:tabs>
          <w:tab w:val="left" w:pos="1418"/>
        </w:tabs>
        <w:spacing w:after="0" w:line="240" w:lineRule="auto"/>
        <w:jc w:val="both"/>
        <w:rPr>
          <w:rFonts w:ascii="Garamond" w:hAnsi="Garamond"/>
          <w:bCs/>
          <w:sz w:val="20"/>
          <w:szCs w:val="20"/>
        </w:rPr>
      </w:pPr>
      <w:r w:rsidRPr="00B82014">
        <w:rPr>
          <w:rFonts w:ascii="Garamond" w:hAnsi="Garamond"/>
          <w:bCs/>
          <w:sz w:val="20"/>
          <w:szCs w:val="20"/>
        </w:rPr>
        <w:t xml:space="preserve">celkovú cenu </w:t>
      </w:r>
      <w:r>
        <w:rPr>
          <w:rFonts w:ascii="Garamond" w:hAnsi="Garamond"/>
          <w:bCs/>
          <w:sz w:val="20"/>
          <w:szCs w:val="20"/>
        </w:rPr>
        <w:t>položky</w:t>
      </w:r>
      <w:r w:rsidRPr="00B82014">
        <w:rPr>
          <w:rFonts w:ascii="Garamond" w:hAnsi="Garamond"/>
          <w:bCs/>
          <w:sz w:val="20"/>
          <w:szCs w:val="20"/>
        </w:rPr>
        <w:t xml:space="preserve"> (jednotková cena x množstvo</w:t>
      </w:r>
      <w:r>
        <w:rPr>
          <w:rFonts w:ascii="Garamond" w:hAnsi="Garamond"/>
          <w:bCs/>
          <w:sz w:val="20"/>
          <w:szCs w:val="20"/>
        </w:rPr>
        <w:t>)</w:t>
      </w:r>
      <w:r w:rsidRPr="002D7754">
        <w:rPr>
          <w:rFonts w:ascii="Garamond" w:hAnsi="Garamond"/>
          <w:bCs/>
          <w:sz w:val="20"/>
          <w:szCs w:val="20"/>
        </w:rPr>
        <w:t xml:space="preserve">     </w:t>
      </w:r>
    </w:p>
    <w:p w14:paraId="66730EFD" w14:textId="77777777" w:rsidR="000C16FE" w:rsidRPr="002D5155" w:rsidRDefault="000C16FE" w:rsidP="000C16FE">
      <w:pPr>
        <w:tabs>
          <w:tab w:val="left" w:pos="1418"/>
        </w:tabs>
        <w:spacing w:after="0" w:line="240" w:lineRule="auto"/>
        <w:ind w:left="1418"/>
        <w:jc w:val="both"/>
        <w:rPr>
          <w:rFonts w:ascii="Garamond" w:hAnsi="Garamond"/>
          <w:bCs/>
          <w:sz w:val="20"/>
          <w:szCs w:val="20"/>
          <w:u w:val="single"/>
        </w:rPr>
      </w:pPr>
      <w:r w:rsidRPr="002D5155">
        <w:rPr>
          <w:rFonts w:ascii="Garamond" w:hAnsi="Garamond"/>
          <w:bCs/>
          <w:sz w:val="20"/>
          <w:szCs w:val="20"/>
          <w:u w:val="single"/>
        </w:rPr>
        <w:t>Uchádzačom vyplnená vyššie uvedená príloha bude podpísaná osobou oprávnenou konať za uchádzača a nahratá vo formáte pdf a súčasne aj vo formáte (.xls). Príloha č. 1 tejto výzvy na predloženie ponuky – Špecifikácia predmetu zákazky.</w:t>
      </w:r>
    </w:p>
    <w:p w14:paraId="6712F938" w14:textId="77777777" w:rsidR="000C16FE" w:rsidRPr="002862F2" w:rsidRDefault="000C16FE" w:rsidP="000C16FE">
      <w:pPr>
        <w:pStyle w:val="Odsekzoznamu"/>
        <w:numPr>
          <w:ilvl w:val="0"/>
          <w:numId w:val="4"/>
        </w:numPr>
        <w:tabs>
          <w:tab w:val="left" w:pos="1418"/>
        </w:tabs>
        <w:spacing w:after="0" w:line="240" w:lineRule="auto"/>
        <w:ind w:left="1418" w:hanging="284"/>
        <w:jc w:val="both"/>
        <w:rPr>
          <w:rFonts w:ascii="Garamond" w:hAnsi="Garamond"/>
          <w:bCs/>
          <w:sz w:val="20"/>
          <w:szCs w:val="20"/>
        </w:rPr>
      </w:pPr>
      <w:r>
        <w:rPr>
          <w:rFonts w:ascii="Garamond" w:hAnsi="Garamond"/>
          <w:bCs/>
          <w:sz w:val="20"/>
          <w:szCs w:val="20"/>
        </w:rPr>
        <w:t xml:space="preserve">Príloha č. 2 _ </w:t>
      </w:r>
      <w:r w:rsidRPr="0033307F">
        <w:rPr>
          <w:rFonts w:ascii="Garamond" w:hAnsi="Garamond"/>
          <w:bCs/>
          <w:sz w:val="20"/>
          <w:szCs w:val="20"/>
        </w:rPr>
        <w:t>Čestné vyhlásenie uchádzača, že:</w:t>
      </w:r>
    </w:p>
    <w:p w14:paraId="5DEFB61A" w14:textId="77777777" w:rsidR="000C16FE" w:rsidRPr="0033307F" w:rsidRDefault="000C16FE" w:rsidP="000C16FE">
      <w:pPr>
        <w:pStyle w:val="Odsekzoznamu"/>
        <w:numPr>
          <w:ilvl w:val="0"/>
          <w:numId w:val="5"/>
        </w:numPr>
        <w:tabs>
          <w:tab w:val="left" w:pos="1418"/>
        </w:tabs>
        <w:spacing w:after="0" w:line="240" w:lineRule="auto"/>
        <w:jc w:val="both"/>
        <w:rPr>
          <w:rFonts w:ascii="Garamond" w:hAnsi="Garamond"/>
          <w:bCs/>
          <w:sz w:val="20"/>
          <w:szCs w:val="20"/>
        </w:rPr>
      </w:pPr>
      <w:r w:rsidRPr="0033307F">
        <w:rPr>
          <w:rFonts w:ascii="Garamond" w:hAnsi="Garamond"/>
          <w:bCs/>
          <w:sz w:val="20"/>
          <w:szCs w:val="20"/>
        </w:rPr>
        <w:t>dokumenty predložené elektronicky v ponuke uchádzača, sú zhodné s originálnymi dokumentmi</w:t>
      </w:r>
      <w:r>
        <w:rPr>
          <w:rFonts w:ascii="Garamond" w:hAnsi="Garamond"/>
          <w:bCs/>
          <w:sz w:val="20"/>
          <w:szCs w:val="20"/>
        </w:rPr>
        <w:t>; a</w:t>
      </w:r>
    </w:p>
    <w:p w14:paraId="5029FEB4" w14:textId="77777777" w:rsidR="000C16FE" w:rsidRPr="0033307F" w:rsidRDefault="000C16FE" w:rsidP="000C16FE">
      <w:pPr>
        <w:pStyle w:val="Odsekzoznamu"/>
        <w:numPr>
          <w:ilvl w:val="0"/>
          <w:numId w:val="5"/>
        </w:numPr>
        <w:tabs>
          <w:tab w:val="left" w:pos="1418"/>
        </w:tabs>
        <w:spacing w:after="0" w:line="240" w:lineRule="auto"/>
        <w:jc w:val="both"/>
        <w:rPr>
          <w:rFonts w:ascii="Garamond" w:hAnsi="Garamond"/>
          <w:bCs/>
          <w:sz w:val="20"/>
          <w:szCs w:val="20"/>
        </w:rPr>
      </w:pPr>
      <w:r w:rsidRPr="0033307F">
        <w:rPr>
          <w:rFonts w:ascii="Garamond" w:hAnsi="Garamond"/>
          <w:bCs/>
          <w:sz w:val="20"/>
          <w:szCs w:val="20"/>
        </w:rPr>
        <w:t>ak ponuku nevypracoval sám uvedie údaje o osobe, ktorej služby alebo podklady pri vypracovaní ponuky uchádzač využil podľa bodu 20.5 súťažných podkladoch.</w:t>
      </w:r>
    </w:p>
    <w:p w14:paraId="761D1182" w14:textId="77777777" w:rsidR="000C16FE" w:rsidRDefault="000C16FE" w:rsidP="000C16FE">
      <w:pPr>
        <w:spacing w:after="0" w:line="240" w:lineRule="auto"/>
        <w:ind w:left="708" w:firstLine="708"/>
        <w:jc w:val="both"/>
        <w:rPr>
          <w:rFonts w:ascii="Garamond" w:hAnsi="Garamond"/>
          <w:bCs/>
          <w:sz w:val="20"/>
          <w:szCs w:val="20"/>
        </w:rPr>
      </w:pPr>
      <w:r w:rsidRPr="0033307F">
        <w:rPr>
          <w:rFonts w:ascii="Garamond" w:hAnsi="Garamond"/>
          <w:bCs/>
          <w:sz w:val="20"/>
          <w:szCs w:val="20"/>
        </w:rPr>
        <w:t xml:space="preserve">Vzor čestného vyhlásenia je uvedený v prílohe č. 2 tejto výzvy na </w:t>
      </w:r>
      <w:r>
        <w:rPr>
          <w:rFonts w:ascii="Garamond" w:hAnsi="Garamond"/>
          <w:bCs/>
          <w:sz w:val="20"/>
          <w:szCs w:val="20"/>
        </w:rPr>
        <w:t xml:space="preserve">predloženie </w:t>
      </w:r>
      <w:r w:rsidRPr="0033307F">
        <w:rPr>
          <w:rFonts w:ascii="Garamond" w:hAnsi="Garamond"/>
          <w:bCs/>
          <w:sz w:val="20"/>
          <w:szCs w:val="20"/>
        </w:rPr>
        <w:t>ponuky.</w:t>
      </w:r>
    </w:p>
    <w:p w14:paraId="29FE5089" w14:textId="77777777" w:rsidR="000C16FE" w:rsidRPr="00F26B34" w:rsidRDefault="000C16FE" w:rsidP="000C16FE">
      <w:pPr>
        <w:pStyle w:val="Odsekzoznamu"/>
        <w:numPr>
          <w:ilvl w:val="0"/>
          <w:numId w:val="4"/>
        </w:numPr>
        <w:tabs>
          <w:tab w:val="left" w:pos="1418"/>
        </w:tabs>
        <w:spacing w:after="0" w:line="240" w:lineRule="auto"/>
        <w:ind w:left="1418" w:hanging="284"/>
        <w:jc w:val="both"/>
        <w:rPr>
          <w:rFonts w:ascii="Garamond" w:hAnsi="Garamond"/>
          <w:bCs/>
          <w:sz w:val="20"/>
          <w:szCs w:val="20"/>
        </w:rPr>
      </w:pPr>
      <w:r w:rsidRPr="00872EB0">
        <w:rPr>
          <w:rFonts w:ascii="Garamond" w:hAnsi="Garamond"/>
          <w:bCs/>
          <w:sz w:val="20"/>
          <w:szCs w:val="20"/>
          <w:u w:val="single"/>
        </w:rPr>
        <w:t>Prílohu č. 5</w:t>
      </w:r>
      <w:r w:rsidRPr="00F26B34">
        <w:rPr>
          <w:rFonts w:ascii="Garamond" w:hAnsi="Garamond"/>
          <w:bCs/>
          <w:sz w:val="20"/>
          <w:szCs w:val="20"/>
        </w:rPr>
        <w:t xml:space="preserve"> – </w:t>
      </w:r>
      <w:r w:rsidRPr="002F0FC2">
        <w:rPr>
          <w:rFonts w:ascii="Garamond" w:hAnsi="Garamond"/>
          <w:bCs/>
          <w:sz w:val="20"/>
          <w:szCs w:val="20"/>
        </w:rPr>
        <w:t xml:space="preserve"> Čestné vyhlásenie podľa § 32 ods 1 písm. a)</w:t>
      </w:r>
    </w:p>
    <w:p w14:paraId="1C646CBE" w14:textId="77777777" w:rsidR="000C16FE" w:rsidRPr="00F26B34" w:rsidRDefault="000C16FE" w:rsidP="000C16FE">
      <w:pPr>
        <w:pStyle w:val="Odsekzoznamu"/>
        <w:numPr>
          <w:ilvl w:val="0"/>
          <w:numId w:val="5"/>
        </w:numPr>
        <w:tabs>
          <w:tab w:val="left" w:pos="1418"/>
        </w:tabs>
        <w:spacing w:after="0" w:line="240" w:lineRule="auto"/>
        <w:jc w:val="both"/>
        <w:rPr>
          <w:rFonts w:ascii="Garamond" w:hAnsi="Garamond"/>
          <w:bCs/>
          <w:sz w:val="20"/>
          <w:szCs w:val="20"/>
        </w:rPr>
      </w:pPr>
      <w:r w:rsidRPr="00F26B34">
        <w:rPr>
          <w:rFonts w:ascii="Garamond" w:hAnsi="Garamond"/>
          <w:bCs/>
          <w:sz w:val="20"/>
          <w:szCs w:val="20"/>
        </w:rPr>
        <w:t>uvedené čestné vyhlásenie je nutné priložiť do ponuky z dôvodu, že:</w:t>
      </w:r>
    </w:p>
    <w:p w14:paraId="53AC67C0" w14:textId="77777777" w:rsidR="000C16FE" w:rsidRPr="00F26B34" w:rsidRDefault="000C16FE" w:rsidP="000C16FE">
      <w:pPr>
        <w:pStyle w:val="Odsekzoznamu"/>
        <w:numPr>
          <w:ilvl w:val="1"/>
          <w:numId w:val="5"/>
        </w:numPr>
        <w:tabs>
          <w:tab w:val="left" w:pos="1418"/>
        </w:tabs>
        <w:spacing w:after="0" w:line="240" w:lineRule="auto"/>
        <w:jc w:val="both"/>
        <w:rPr>
          <w:rFonts w:ascii="Garamond" w:hAnsi="Garamond"/>
          <w:bCs/>
          <w:sz w:val="20"/>
          <w:szCs w:val="20"/>
        </w:rPr>
      </w:pPr>
      <w:r w:rsidRPr="00F26B34">
        <w:rPr>
          <w:rFonts w:ascii="Garamond" w:hAnsi="Garamond"/>
          <w:bCs/>
          <w:sz w:val="20"/>
          <w:szCs w:val="20"/>
        </w:rPr>
        <w:t xml:space="preserve">dňa 01.08.2024 nadobudol účinnosť zákon 179/2024 Z. z., ktorým sa mení a dopĺňa zákon č. 343/2015 Z. z. o verejnom obstarávaní a o zmene a doplnení niektorých zákonov v znení </w:t>
      </w:r>
      <w:r w:rsidRPr="00F26B34">
        <w:rPr>
          <w:rFonts w:ascii="Garamond" w:hAnsi="Garamond"/>
          <w:bCs/>
          <w:sz w:val="20"/>
          <w:szCs w:val="20"/>
        </w:rPr>
        <w:lastRenderedPageBreak/>
        <w:t>neskorších predpisov a ktorým sa menia a dopĺňajú niektoré zákony (ďalej ako „</w:t>
      </w:r>
      <w:r w:rsidRPr="00F26B34">
        <w:rPr>
          <w:rFonts w:ascii="Garamond" w:hAnsi="Garamond"/>
          <w:b/>
          <w:sz w:val="20"/>
          <w:szCs w:val="20"/>
        </w:rPr>
        <w:t>Novela ZVO</w:t>
      </w:r>
      <w:r w:rsidRPr="00F26B34">
        <w:rPr>
          <w:rFonts w:ascii="Garamond" w:hAnsi="Garamond"/>
          <w:bCs/>
          <w:sz w:val="20"/>
          <w:szCs w:val="20"/>
        </w:rPr>
        <w:t>“),</w:t>
      </w:r>
    </w:p>
    <w:p w14:paraId="18150978" w14:textId="77777777" w:rsidR="000C16FE" w:rsidRPr="00F26B34" w:rsidRDefault="000C16FE" w:rsidP="000C16FE">
      <w:pPr>
        <w:pStyle w:val="Odsekzoznamu"/>
        <w:numPr>
          <w:ilvl w:val="1"/>
          <w:numId w:val="5"/>
        </w:numPr>
        <w:tabs>
          <w:tab w:val="left" w:pos="1418"/>
        </w:tabs>
        <w:spacing w:after="0" w:line="240" w:lineRule="auto"/>
        <w:jc w:val="both"/>
        <w:rPr>
          <w:rFonts w:ascii="Garamond" w:hAnsi="Garamond"/>
          <w:bCs/>
          <w:sz w:val="20"/>
          <w:szCs w:val="20"/>
        </w:rPr>
      </w:pPr>
      <w:r w:rsidRPr="00F26B34">
        <w:rPr>
          <w:rFonts w:ascii="Garamond" w:hAnsi="Garamond"/>
          <w:bCs/>
          <w:sz w:val="20"/>
          <w:szCs w:val="20"/>
        </w:rPr>
        <w:t> pre zaradenie záujemcu do DNS bolo potrebné, aby záujemca preukázal splnenie podmienky účasti podľa § 32 ods. 1 písm. a) zákona o verejnom obstarávaní (ďalej ako „</w:t>
      </w:r>
      <w:r w:rsidRPr="00F26B34">
        <w:rPr>
          <w:rFonts w:ascii="Garamond" w:hAnsi="Garamond"/>
          <w:b/>
          <w:sz w:val="20"/>
          <w:szCs w:val="20"/>
        </w:rPr>
        <w:t>Podmienka účasti</w:t>
      </w:r>
      <w:r w:rsidRPr="00F26B34">
        <w:rPr>
          <w:rFonts w:ascii="Garamond" w:hAnsi="Garamond"/>
          <w:bCs/>
          <w:sz w:val="20"/>
          <w:szCs w:val="20"/>
        </w:rPr>
        <w:t>“),</w:t>
      </w:r>
    </w:p>
    <w:p w14:paraId="7A18F677" w14:textId="77777777" w:rsidR="000C16FE" w:rsidRPr="00F26B34" w:rsidRDefault="000C16FE" w:rsidP="000C16FE">
      <w:pPr>
        <w:pStyle w:val="Odsekzoznamu"/>
        <w:numPr>
          <w:ilvl w:val="1"/>
          <w:numId w:val="5"/>
        </w:numPr>
        <w:tabs>
          <w:tab w:val="left" w:pos="1418"/>
        </w:tabs>
        <w:spacing w:after="0" w:line="240" w:lineRule="auto"/>
        <w:jc w:val="both"/>
        <w:rPr>
          <w:rFonts w:ascii="Garamond" w:hAnsi="Garamond"/>
          <w:bCs/>
          <w:sz w:val="20"/>
          <w:szCs w:val="20"/>
        </w:rPr>
      </w:pPr>
      <w:r w:rsidRPr="00F26B34">
        <w:rPr>
          <w:rFonts w:ascii="Garamond" w:hAnsi="Garamond"/>
          <w:bCs/>
          <w:sz w:val="20"/>
          <w:szCs w:val="20"/>
        </w:rPr>
        <w:t> Novela ZVO s účinnosťou od 01.08.2024 Podmienku účasti modifikovala  nasledovne:</w:t>
      </w:r>
    </w:p>
    <w:p w14:paraId="2AB42413" w14:textId="77777777" w:rsidR="000C16FE" w:rsidRPr="00F26B34" w:rsidRDefault="000C16FE" w:rsidP="000C16FE">
      <w:pPr>
        <w:pStyle w:val="Odsekzoznamu"/>
        <w:tabs>
          <w:tab w:val="left" w:pos="1418"/>
        </w:tabs>
        <w:spacing w:after="0" w:line="240" w:lineRule="auto"/>
        <w:ind w:left="2498"/>
        <w:jc w:val="both"/>
        <w:rPr>
          <w:rFonts w:ascii="Garamond" w:hAnsi="Garamond"/>
          <w:bCs/>
          <w:i/>
          <w:iCs/>
          <w:sz w:val="20"/>
          <w:szCs w:val="20"/>
        </w:rPr>
      </w:pPr>
    </w:p>
    <w:p w14:paraId="5BD8B5A8" w14:textId="77777777" w:rsidR="000C16FE" w:rsidRPr="00F26B34" w:rsidRDefault="000C16FE" w:rsidP="000C16FE">
      <w:pPr>
        <w:pStyle w:val="Odsekzoznamu"/>
        <w:tabs>
          <w:tab w:val="left" w:pos="1418"/>
        </w:tabs>
        <w:spacing w:after="0" w:line="240" w:lineRule="auto"/>
        <w:ind w:left="2498"/>
        <w:jc w:val="both"/>
        <w:rPr>
          <w:rFonts w:ascii="Garamond" w:hAnsi="Garamond"/>
          <w:bCs/>
          <w:i/>
          <w:iCs/>
          <w:sz w:val="20"/>
          <w:szCs w:val="20"/>
        </w:rPr>
      </w:pPr>
      <w:r w:rsidRPr="00F26B34">
        <w:rPr>
          <w:rFonts w:ascii="Garamond" w:hAnsi="Garamond"/>
          <w:bCs/>
          <w:i/>
          <w:iCs/>
          <w:sz w:val="20"/>
          <w:szCs w:val="20"/>
        </w:rPr>
        <w:t>„§ 32 ods. (7) ZVO</w:t>
      </w:r>
    </w:p>
    <w:p w14:paraId="23BDD62F" w14:textId="77777777" w:rsidR="000C16FE" w:rsidRPr="00F26B34" w:rsidRDefault="000C16FE" w:rsidP="000C16FE">
      <w:pPr>
        <w:pStyle w:val="Odsekzoznamu"/>
        <w:tabs>
          <w:tab w:val="left" w:pos="1418"/>
        </w:tabs>
        <w:spacing w:after="0" w:line="240" w:lineRule="auto"/>
        <w:ind w:left="2498"/>
        <w:jc w:val="both"/>
        <w:rPr>
          <w:rFonts w:ascii="Garamond" w:hAnsi="Garamond"/>
          <w:bCs/>
          <w:i/>
          <w:iCs/>
          <w:sz w:val="20"/>
          <w:szCs w:val="20"/>
        </w:rPr>
      </w:pPr>
    </w:p>
    <w:p w14:paraId="44CE8EFB" w14:textId="77777777" w:rsidR="000C16FE" w:rsidRPr="00F26B34" w:rsidRDefault="000C16FE" w:rsidP="000C16FE">
      <w:pPr>
        <w:pStyle w:val="Odsekzoznamu"/>
        <w:tabs>
          <w:tab w:val="left" w:pos="1418"/>
        </w:tabs>
        <w:spacing w:after="0" w:line="240" w:lineRule="auto"/>
        <w:ind w:left="2498"/>
        <w:jc w:val="both"/>
        <w:rPr>
          <w:rFonts w:ascii="Garamond" w:hAnsi="Garamond"/>
          <w:bCs/>
          <w:i/>
          <w:iCs/>
          <w:sz w:val="20"/>
          <w:szCs w:val="20"/>
        </w:rPr>
      </w:pPr>
      <w:r w:rsidRPr="00F26B34">
        <w:rPr>
          <w:rFonts w:ascii="Garamond" w:hAnsi="Garamond"/>
          <w:bCs/>
          <w:i/>
          <w:iCs/>
          <w:sz w:val="20"/>
          <w:szCs w:val="20"/>
        </w:rPr>
        <w:t>Podmienky účasti podľa odseku 1 písm. a) musí spĺňať aj iná osoba ako osoba podľa odseku 1 písm. a), ak táto osoba má právo za ňu konať, práva spojené s rozhodovaním alebo kontrolou v hospodárskom subjekte, ktorý sa chce zúčastniť verejného obstarávania. Splnenie podmienky účasti podľa prvej vety preukazuje uchádzač alebo záujemca verejnému obstarávateľovi alebo obstarávateľovi predložením čestného vyhlásenia alebo vyhlásenia podľa odseku 5, ak právo štátu uchádzača alebo záujemcu so sídlom, miestom podnikania alebo obvyklým pobytom mimo územia Slovenskej republiky neupravuje inštitút čestného vyhlásenia, ako súčasť ponuky alebo v žiadosti o účasť. V čestnom vyhlásení alebo vyhlásení uchádzač alebo záujemca uvedie zoznam osôb podľa prvej vety.</w:t>
      </w:r>
    </w:p>
    <w:p w14:paraId="43501F15" w14:textId="77777777" w:rsidR="000C16FE" w:rsidRPr="00F26B34" w:rsidRDefault="000C16FE" w:rsidP="000C16FE">
      <w:pPr>
        <w:pStyle w:val="Odsekzoznamu"/>
        <w:tabs>
          <w:tab w:val="left" w:pos="1418"/>
        </w:tabs>
        <w:spacing w:after="0" w:line="240" w:lineRule="auto"/>
        <w:ind w:left="2498"/>
        <w:jc w:val="both"/>
        <w:rPr>
          <w:rFonts w:ascii="Garamond" w:hAnsi="Garamond"/>
          <w:bCs/>
          <w:i/>
          <w:iCs/>
          <w:sz w:val="20"/>
          <w:szCs w:val="20"/>
        </w:rPr>
      </w:pPr>
    </w:p>
    <w:p w14:paraId="73C531AE" w14:textId="77777777" w:rsidR="000C16FE" w:rsidRPr="00F26B34" w:rsidRDefault="000C16FE" w:rsidP="000C16FE">
      <w:pPr>
        <w:pStyle w:val="Odsekzoznamu"/>
        <w:tabs>
          <w:tab w:val="left" w:pos="1418"/>
        </w:tabs>
        <w:spacing w:after="0" w:line="240" w:lineRule="auto"/>
        <w:ind w:left="2498"/>
        <w:jc w:val="both"/>
        <w:rPr>
          <w:rFonts w:ascii="Garamond" w:hAnsi="Garamond"/>
          <w:bCs/>
          <w:i/>
          <w:iCs/>
          <w:sz w:val="20"/>
          <w:szCs w:val="20"/>
        </w:rPr>
      </w:pPr>
      <w:r w:rsidRPr="00F26B34">
        <w:rPr>
          <w:rFonts w:ascii="Garamond" w:hAnsi="Garamond"/>
          <w:bCs/>
          <w:i/>
          <w:iCs/>
          <w:sz w:val="20"/>
          <w:szCs w:val="20"/>
        </w:rPr>
        <w:t>§ 32 ods. (8) ZVO</w:t>
      </w:r>
    </w:p>
    <w:p w14:paraId="6F0FE43B" w14:textId="77777777" w:rsidR="000C16FE" w:rsidRPr="00F26B34" w:rsidRDefault="000C16FE" w:rsidP="000C16FE">
      <w:pPr>
        <w:pStyle w:val="Odsekzoznamu"/>
        <w:tabs>
          <w:tab w:val="left" w:pos="1418"/>
        </w:tabs>
        <w:spacing w:after="0" w:line="240" w:lineRule="auto"/>
        <w:ind w:left="2498"/>
        <w:jc w:val="both"/>
        <w:rPr>
          <w:rFonts w:ascii="Garamond" w:hAnsi="Garamond"/>
          <w:bCs/>
          <w:i/>
          <w:iCs/>
          <w:sz w:val="20"/>
          <w:szCs w:val="20"/>
        </w:rPr>
      </w:pPr>
    </w:p>
    <w:p w14:paraId="4FB3ADBC" w14:textId="77777777" w:rsidR="000C16FE" w:rsidRPr="00F26B34" w:rsidRDefault="000C16FE" w:rsidP="000C16FE">
      <w:pPr>
        <w:pStyle w:val="Odsekzoznamu"/>
        <w:tabs>
          <w:tab w:val="left" w:pos="1418"/>
        </w:tabs>
        <w:spacing w:after="0" w:line="240" w:lineRule="auto"/>
        <w:ind w:left="2498"/>
        <w:jc w:val="both"/>
        <w:rPr>
          <w:rFonts w:ascii="Garamond" w:hAnsi="Garamond"/>
          <w:bCs/>
          <w:i/>
          <w:iCs/>
          <w:sz w:val="20"/>
          <w:szCs w:val="20"/>
        </w:rPr>
      </w:pPr>
      <w:r w:rsidRPr="00F26B34">
        <w:rPr>
          <w:rFonts w:ascii="Garamond" w:hAnsi="Garamond"/>
          <w:bCs/>
          <w:i/>
          <w:iCs/>
          <w:sz w:val="20"/>
          <w:szCs w:val="20"/>
        </w:rPr>
        <w:t>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B1CDA57" w14:textId="77777777" w:rsidR="000C16FE" w:rsidRPr="00F26B34" w:rsidRDefault="000C16FE" w:rsidP="000C16FE">
      <w:pPr>
        <w:pStyle w:val="Odsekzoznamu"/>
        <w:numPr>
          <w:ilvl w:val="0"/>
          <w:numId w:val="38"/>
        </w:numPr>
        <w:tabs>
          <w:tab w:val="left" w:pos="1418"/>
        </w:tabs>
        <w:spacing w:after="0" w:line="240" w:lineRule="auto"/>
        <w:jc w:val="both"/>
        <w:rPr>
          <w:rFonts w:ascii="Garamond" w:hAnsi="Garamond"/>
          <w:bCs/>
          <w:i/>
          <w:iCs/>
          <w:sz w:val="20"/>
          <w:szCs w:val="20"/>
        </w:rPr>
      </w:pPr>
      <w:r w:rsidRPr="00F26B34">
        <w:rPr>
          <w:rFonts w:ascii="Garamond" w:hAnsi="Garamond"/>
          <w:bCs/>
          <w:i/>
          <w:iCs/>
          <w:sz w:val="20"/>
          <w:szCs w:val="20"/>
        </w:rPr>
        <w:t>vlastní väčšinu akcií alebo väčšinový obchodný podiel u uchádzača alebo záujemcu,</w:t>
      </w:r>
    </w:p>
    <w:p w14:paraId="5CF11BA9" w14:textId="77777777" w:rsidR="000C16FE" w:rsidRPr="00F26B34" w:rsidRDefault="000C16FE" w:rsidP="000C16FE">
      <w:pPr>
        <w:pStyle w:val="Odsekzoznamu"/>
        <w:numPr>
          <w:ilvl w:val="0"/>
          <w:numId w:val="38"/>
        </w:numPr>
        <w:tabs>
          <w:tab w:val="left" w:pos="1418"/>
        </w:tabs>
        <w:spacing w:after="0" w:line="240" w:lineRule="auto"/>
        <w:jc w:val="both"/>
        <w:rPr>
          <w:rFonts w:ascii="Garamond" w:hAnsi="Garamond"/>
          <w:bCs/>
          <w:i/>
          <w:iCs/>
          <w:sz w:val="20"/>
          <w:szCs w:val="20"/>
        </w:rPr>
      </w:pPr>
      <w:r w:rsidRPr="00F26B34">
        <w:rPr>
          <w:rFonts w:ascii="Garamond" w:hAnsi="Garamond"/>
          <w:bCs/>
          <w:i/>
          <w:iCs/>
          <w:sz w:val="20"/>
          <w:szCs w:val="20"/>
        </w:rPr>
        <w:t>má väčšinu hlasovacích práv u uchádzača alebo záujemcu,</w:t>
      </w:r>
    </w:p>
    <w:p w14:paraId="28BF1D5B" w14:textId="77777777" w:rsidR="000C16FE" w:rsidRPr="00F26B34" w:rsidRDefault="000C16FE" w:rsidP="000C16FE">
      <w:pPr>
        <w:pStyle w:val="Odsekzoznamu"/>
        <w:numPr>
          <w:ilvl w:val="0"/>
          <w:numId w:val="38"/>
        </w:numPr>
        <w:tabs>
          <w:tab w:val="left" w:pos="1418"/>
        </w:tabs>
        <w:spacing w:after="0" w:line="240" w:lineRule="auto"/>
        <w:jc w:val="both"/>
        <w:rPr>
          <w:rFonts w:ascii="Garamond" w:hAnsi="Garamond"/>
          <w:bCs/>
          <w:i/>
          <w:iCs/>
          <w:sz w:val="20"/>
          <w:szCs w:val="20"/>
        </w:rPr>
      </w:pPr>
      <w:r w:rsidRPr="00F26B34">
        <w:rPr>
          <w:rFonts w:ascii="Garamond" w:hAnsi="Garamond"/>
          <w:bCs/>
          <w:i/>
          <w:iCs/>
          <w:sz w:val="20"/>
          <w:szCs w:val="20"/>
        </w:rPr>
        <w:t>má právo vymenúvať alebo odvolávať väčšinu členov štatutárneho orgánu alebo dozorného orgánu uchádzača alebo záujemcu alebo</w:t>
      </w:r>
    </w:p>
    <w:p w14:paraId="46D5E24E" w14:textId="77777777" w:rsidR="000C16FE" w:rsidRPr="00F26B34" w:rsidRDefault="000C16FE" w:rsidP="000C16FE">
      <w:pPr>
        <w:pStyle w:val="Odsekzoznamu"/>
        <w:numPr>
          <w:ilvl w:val="0"/>
          <w:numId w:val="38"/>
        </w:numPr>
        <w:tabs>
          <w:tab w:val="left" w:pos="1418"/>
        </w:tabs>
        <w:spacing w:after="0" w:line="240" w:lineRule="auto"/>
        <w:jc w:val="both"/>
        <w:rPr>
          <w:rFonts w:ascii="Garamond" w:hAnsi="Garamond"/>
          <w:bCs/>
          <w:i/>
          <w:iCs/>
          <w:sz w:val="20"/>
          <w:szCs w:val="20"/>
        </w:rPr>
      </w:pPr>
      <w:r w:rsidRPr="00F26B34">
        <w:rPr>
          <w:rFonts w:ascii="Garamond" w:hAnsi="Garamond"/>
          <w:bCs/>
          <w:i/>
          <w:iCs/>
          <w:sz w:val="20"/>
          <w:szCs w:val="20"/>
        </w:rPr>
        <w:t>má právo vykonávať rozhodujúci vplyv na základe dohody uzavretej s uchádzačom alebo záujemcom alebo na základe spoločenskej zmluvy, zakladateľskej listiny alebo stanov, ak to umožňuje právo štátu, ktorými sa táto osoba riadi.“</w:t>
      </w:r>
    </w:p>
    <w:p w14:paraId="1657B7A9" w14:textId="77777777" w:rsidR="000C16FE" w:rsidRPr="0033307F" w:rsidRDefault="000C16FE" w:rsidP="000C16FE">
      <w:pPr>
        <w:spacing w:after="0" w:line="240" w:lineRule="auto"/>
        <w:ind w:left="708" w:firstLine="708"/>
        <w:jc w:val="both"/>
        <w:rPr>
          <w:rFonts w:ascii="Garamond" w:hAnsi="Garamond"/>
          <w:bCs/>
          <w:sz w:val="20"/>
          <w:szCs w:val="20"/>
        </w:rPr>
      </w:pPr>
    </w:p>
    <w:p w14:paraId="38FD38FD" w14:textId="77777777" w:rsidR="00576F94" w:rsidRPr="0033307F" w:rsidRDefault="00576F94" w:rsidP="0033243A">
      <w:pPr>
        <w:spacing w:after="0" w:line="240" w:lineRule="auto"/>
        <w:ind w:left="708" w:firstLine="708"/>
        <w:jc w:val="both"/>
        <w:rPr>
          <w:rFonts w:ascii="Garamond" w:hAnsi="Garamond"/>
          <w:bCs/>
          <w:sz w:val="20"/>
          <w:szCs w:val="20"/>
        </w:rPr>
      </w:pPr>
    </w:p>
    <w:p w14:paraId="54A7D008" w14:textId="77777777" w:rsidR="00D849F0" w:rsidRPr="007B4DB5" w:rsidRDefault="00D849F0" w:rsidP="007B4DB5">
      <w:pPr>
        <w:spacing w:after="0" w:line="240" w:lineRule="auto"/>
        <w:jc w:val="both"/>
        <w:rPr>
          <w:rFonts w:ascii="Garamond" w:hAnsi="Garamond"/>
          <w:bCs/>
          <w:sz w:val="20"/>
          <w:szCs w:val="20"/>
        </w:rPr>
      </w:pPr>
    </w:p>
    <w:p w14:paraId="3AB39BB1" w14:textId="51DE7A6D" w:rsidR="002D053D" w:rsidRPr="0033307F" w:rsidRDefault="00A61075" w:rsidP="0033307F">
      <w:pPr>
        <w:pStyle w:val="Odsekzoznamu"/>
        <w:numPr>
          <w:ilvl w:val="0"/>
          <w:numId w:val="1"/>
        </w:numPr>
        <w:spacing w:after="0" w:line="240" w:lineRule="auto"/>
        <w:jc w:val="both"/>
        <w:rPr>
          <w:rFonts w:ascii="Garamond" w:hAnsi="Garamond"/>
          <w:b/>
          <w:bCs/>
          <w:sz w:val="20"/>
          <w:szCs w:val="20"/>
        </w:rPr>
      </w:pPr>
      <w:r w:rsidRPr="0033307F">
        <w:rPr>
          <w:rFonts w:ascii="Garamond" w:hAnsi="Garamond"/>
          <w:b/>
          <w:bCs/>
          <w:sz w:val="20"/>
          <w:szCs w:val="20"/>
        </w:rPr>
        <w:t>Lehota</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predkladanie</w:t>
      </w:r>
      <w:r w:rsidR="0033307F" w:rsidRPr="0033307F">
        <w:rPr>
          <w:rFonts w:ascii="Garamond" w:hAnsi="Garamond"/>
          <w:b/>
          <w:bCs/>
          <w:sz w:val="20"/>
          <w:szCs w:val="20"/>
        </w:rPr>
        <w:t xml:space="preserve"> </w:t>
      </w:r>
      <w:r w:rsidRPr="0033307F">
        <w:rPr>
          <w:rFonts w:ascii="Garamond" w:hAnsi="Garamond"/>
          <w:b/>
          <w:bCs/>
          <w:sz w:val="20"/>
          <w:szCs w:val="20"/>
        </w:rPr>
        <w:t>ponúk</w:t>
      </w:r>
    </w:p>
    <w:p w14:paraId="17689FA2" w14:textId="3A7B775B" w:rsidR="002D053D" w:rsidRPr="004A1D88" w:rsidRDefault="00A61075" w:rsidP="004A1D88">
      <w:pPr>
        <w:pStyle w:val="Odsekzoznamu"/>
        <w:spacing w:after="0" w:line="240" w:lineRule="auto"/>
        <w:jc w:val="both"/>
        <w:rPr>
          <w:rFonts w:ascii="Garamond" w:hAnsi="Garamond"/>
          <w:bCs/>
          <w:sz w:val="20"/>
          <w:szCs w:val="20"/>
        </w:rPr>
      </w:pPr>
      <w:r w:rsidRPr="0033307F">
        <w:rPr>
          <w:rFonts w:ascii="Garamond" w:hAnsi="Garamond"/>
          <w:bCs/>
          <w:sz w:val="20"/>
          <w:szCs w:val="20"/>
        </w:rPr>
        <w:t>Lehotu</w:t>
      </w:r>
      <w:r w:rsidR="0033307F" w:rsidRPr="0033307F">
        <w:rPr>
          <w:rFonts w:ascii="Garamond" w:hAnsi="Garamond"/>
          <w:bCs/>
          <w:sz w:val="20"/>
          <w:szCs w:val="20"/>
        </w:rPr>
        <w:t xml:space="preserve"> </w:t>
      </w:r>
      <w:r w:rsidRPr="0033307F">
        <w:rPr>
          <w:rFonts w:ascii="Garamond" w:hAnsi="Garamond"/>
          <w:bCs/>
          <w:sz w:val="20"/>
          <w:szCs w:val="20"/>
        </w:rPr>
        <w:t>na</w:t>
      </w:r>
      <w:r w:rsidR="0033307F" w:rsidRPr="0033307F">
        <w:rPr>
          <w:rFonts w:ascii="Garamond" w:hAnsi="Garamond"/>
          <w:bCs/>
          <w:sz w:val="20"/>
          <w:szCs w:val="20"/>
        </w:rPr>
        <w:t xml:space="preserve"> </w:t>
      </w:r>
      <w:r w:rsidRPr="0033307F">
        <w:rPr>
          <w:rFonts w:ascii="Garamond" w:hAnsi="Garamond"/>
          <w:bCs/>
          <w:sz w:val="20"/>
          <w:szCs w:val="20"/>
        </w:rPr>
        <w:t>predkladanie</w:t>
      </w:r>
      <w:r w:rsidR="0033307F" w:rsidRPr="0033307F">
        <w:rPr>
          <w:rFonts w:ascii="Garamond" w:hAnsi="Garamond"/>
          <w:bCs/>
          <w:sz w:val="20"/>
          <w:szCs w:val="20"/>
        </w:rPr>
        <w:t xml:space="preserve"> </w:t>
      </w:r>
      <w:r w:rsidRPr="0033307F">
        <w:rPr>
          <w:rFonts w:ascii="Garamond" w:hAnsi="Garamond"/>
          <w:bCs/>
          <w:sz w:val="20"/>
          <w:szCs w:val="20"/>
        </w:rPr>
        <w:t>ponúk</w:t>
      </w:r>
      <w:r w:rsidR="0033307F" w:rsidRPr="0033307F">
        <w:rPr>
          <w:rFonts w:ascii="Garamond" w:hAnsi="Garamond"/>
          <w:bCs/>
          <w:sz w:val="20"/>
          <w:szCs w:val="20"/>
        </w:rPr>
        <w:t xml:space="preserve"> </w:t>
      </w:r>
      <w:r w:rsidRPr="0033307F">
        <w:rPr>
          <w:rFonts w:ascii="Garamond" w:hAnsi="Garamond"/>
          <w:bCs/>
          <w:sz w:val="20"/>
          <w:szCs w:val="20"/>
        </w:rPr>
        <w:t>obstarávateľská</w:t>
      </w:r>
      <w:r w:rsidR="0033307F" w:rsidRPr="0033307F">
        <w:rPr>
          <w:rFonts w:ascii="Garamond" w:hAnsi="Garamond"/>
          <w:bCs/>
          <w:sz w:val="20"/>
          <w:szCs w:val="20"/>
        </w:rPr>
        <w:t xml:space="preserve"> </w:t>
      </w:r>
      <w:r w:rsidRPr="0033307F">
        <w:rPr>
          <w:rFonts w:ascii="Garamond" w:hAnsi="Garamond"/>
          <w:bCs/>
          <w:sz w:val="20"/>
          <w:szCs w:val="20"/>
        </w:rPr>
        <w:t>organizácia</w:t>
      </w:r>
      <w:r w:rsidR="0033307F" w:rsidRPr="0033307F">
        <w:rPr>
          <w:rFonts w:ascii="Garamond" w:hAnsi="Garamond"/>
          <w:bCs/>
          <w:sz w:val="20"/>
          <w:szCs w:val="20"/>
        </w:rPr>
        <w:t xml:space="preserve"> </w:t>
      </w:r>
      <w:r w:rsidRPr="0033307F">
        <w:rPr>
          <w:rFonts w:ascii="Garamond" w:hAnsi="Garamond"/>
          <w:bCs/>
          <w:sz w:val="20"/>
          <w:szCs w:val="20"/>
        </w:rPr>
        <w:t>stanovila</w:t>
      </w:r>
      <w:r w:rsidR="0033307F" w:rsidRPr="0033307F">
        <w:rPr>
          <w:rFonts w:ascii="Garamond" w:hAnsi="Garamond"/>
          <w:bCs/>
          <w:sz w:val="20"/>
          <w:szCs w:val="20"/>
        </w:rPr>
        <w:t xml:space="preserve"> </w:t>
      </w:r>
      <w:r w:rsidRPr="00D80C97">
        <w:rPr>
          <w:rFonts w:ascii="Garamond" w:hAnsi="Garamond"/>
          <w:bCs/>
          <w:sz w:val="20"/>
          <w:szCs w:val="20"/>
        </w:rPr>
        <w:t>do</w:t>
      </w:r>
      <w:r w:rsidR="0033307F" w:rsidRPr="00D80C97">
        <w:rPr>
          <w:rFonts w:ascii="Garamond" w:hAnsi="Garamond"/>
          <w:bCs/>
          <w:sz w:val="20"/>
          <w:szCs w:val="20"/>
        </w:rPr>
        <w:t xml:space="preserve"> </w:t>
      </w:r>
      <w:r w:rsidR="000F5DCC">
        <w:rPr>
          <w:rFonts w:ascii="Garamond" w:hAnsi="Garamond"/>
          <w:b/>
          <w:sz w:val="20"/>
          <w:szCs w:val="20"/>
          <w:highlight w:val="yellow"/>
        </w:rPr>
        <w:t>27</w:t>
      </w:r>
      <w:r w:rsidR="00B857AD">
        <w:rPr>
          <w:rFonts w:ascii="Garamond" w:hAnsi="Garamond"/>
          <w:b/>
          <w:sz w:val="20"/>
          <w:szCs w:val="20"/>
          <w:highlight w:val="yellow"/>
        </w:rPr>
        <w:t>:0</w:t>
      </w:r>
      <w:r w:rsidR="000F5DCC">
        <w:rPr>
          <w:rFonts w:ascii="Garamond" w:hAnsi="Garamond"/>
          <w:b/>
          <w:sz w:val="20"/>
          <w:szCs w:val="20"/>
          <w:highlight w:val="yellow"/>
        </w:rPr>
        <w:t>4</w:t>
      </w:r>
      <w:r w:rsidR="003A4288">
        <w:rPr>
          <w:rFonts w:ascii="Garamond" w:hAnsi="Garamond"/>
          <w:b/>
          <w:sz w:val="20"/>
          <w:szCs w:val="20"/>
          <w:highlight w:val="yellow"/>
        </w:rPr>
        <w:t>.</w:t>
      </w:r>
      <w:r w:rsidR="00204EB0" w:rsidRPr="00E030AC">
        <w:rPr>
          <w:rFonts w:ascii="Garamond" w:hAnsi="Garamond"/>
          <w:b/>
          <w:sz w:val="20"/>
          <w:szCs w:val="20"/>
          <w:highlight w:val="yellow"/>
        </w:rPr>
        <w:t>20</w:t>
      </w:r>
      <w:r w:rsidR="00C65834" w:rsidRPr="00E030AC">
        <w:rPr>
          <w:rFonts w:ascii="Garamond" w:hAnsi="Garamond"/>
          <w:b/>
          <w:sz w:val="20"/>
          <w:szCs w:val="20"/>
          <w:highlight w:val="yellow"/>
        </w:rPr>
        <w:t>2</w:t>
      </w:r>
      <w:r w:rsidR="00E030AC" w:rsidRPr="00E030AC">
        <w:rPr>
          <w:rFonts w:ascii="Garamond" w:hAnsi="Garamond"/>
          <w:b/>
          <w:sz w:val="20"/>
          <w:szCs w:val="20"/>
          <w:highlight w:val="yellow"/>
        </w:rPr>
        <w:t>6</w:t>
      </w:r>
      <w:r w:rsidRPr="00E030AC">
        <w:rPr>
          <w:rFonts w:ascii="Garamond" w:hAnsi="Garamond"/>
          <w:b/>
          <w:sz w:val="20"/>
          <w:szCs w:val="20"/>
          <w:highlight w:val="yellow"/>
        </w:rPr>
        <w:t>,</w:t>
      </w:r>
      <w:r w:rsidR="0033307F" w:rsidRPr="00E030AC">
        <w:rPr>
          <w:rFonts w:ascii="Garamond" w:hAnsi="Garamond"/>
          <w:b/>
          <w:sz w:val="20"/>
          <w:szCs w:val="20"/>
          <w:highlight w:val="yellow"/>
        </w:rPr>
        <w:t xml:space="preserve"> </w:t>
      </w:r>
      <w:r w:rsidR="000F5DCC">
        <w:rPr>
          <w:rFonts w:ascii="Garamond" w:hAnsi="Garamond"/>
          <w:b/>
          <w:sz w:val="20"/>
          <w:szCs w:val="20"/>
          <w:highlight w:val="yellow"/>
        </w:rPr>
        <w:t>1</w:t>
      </w:r>
      <w:r w:rsidR="00B857AD">
        <w:rPr>
          <w:rFonts w:ascii="Garamond" w:hAnsi="Garamond"/>
          <w:b/>
          <w:sz w:val="20"/>
          <w:szCs w:val="20"/>
          <w:highlight w:val="yellow"/>
        </w:rPr>
        <w:t>0</w:t>
      </w:r>
      <w:r w:rsidR="00E41D6B" w:rsidRPr="00E030AC">
        <w:rPr>
          <w:rFonts w:ascii="Garamond" w:hAnsi="Garamond"/>
          <w:b/>
          <w:sz w:val="20"/>
          <w:szCs w:val="20"/>
          <w:highlight w:val="yellow"/>
        </w:rPr>
        <w:t>:00</w:t>
      </w:r>
      <w:r w:rsidR="00E41D6B">
        <w:rPr>
          <w:rFonts w:ascii="Garamond" w:hAnsi="Garamond"/>
          <w:b/>
          <w:sz w:val="20"/>
          <w:szCs w:val="20"/>
        </w:rPr>
        <w:t xml:space="preserve"> </w:t>
      </w:r>
      <w:r w:rsidRPr="004A1D88">
        <w:rPr>
          <w:rFonts w:ascii="Garamond" w:hAnsi="Garamond"/>
          <w:bCs/>
          <w:sz w:val="20"/>
          <w:szCs w:val="20"/>
        </w:rPr>
        <w:t>hod.</w:t>
      </w:r>
      <w:r w:rsidR="0033307F" w:rsidRPr="004A1D88">
        <w:rPr>
          <w:rFonts w:ascii="Garamond" w:hAnsi="Garamond"/>
          <w:bCs/>
          <w:sz w:val="20"/>
          <w:szCs w:val="20"/>
        </w:rPr>
        <w:t xml:space="preserve"> </w:t>
      </w:r>
      <w:r w:rsidRPr="004A1D88">
        <w:rPr>
          <w:rFonts w:ascii="Garamond" w:hAnsi="Garamond"/>
          <w:bCs/>
          <w:sz w:val="20"/>
          <w:szCs w:val="20"/>
        </w:rPr>
        <w:t>miestneho</w:t>
      </w:r>
      <w:r w:rsidR="0033307F" w:rsidRPr="004A1D88">
        <w:rPr>
          <w:rFonts w:ascii="Garamond" w:hAnsi="Garamond"/>
          <w:bCs/>
          <w:sz w:val="20"/>
          <w:szCs w:val="20"/>
        </w:rPr>
        <w:t xml:space="preserve"> </w:t>
      </w:r>
      <w:r w:rsidRPr="004A1D88">
        <w:rPr>
          <w:rFonts w:ascii="Garamond" w:hAnsi="Garamond"/>
          <w:bCs/>
          <w:sz w:val="20"/>
          <w:szCs w:val="20"/>
        </w:rPr>
        <w:t>času.</w:t>
      </w:r>
    </w:p>
    <w:p w14:paraId="7403ED54" w14:textId="77777777" w:rsidR="002D053D" w:rsidRPr="0033307F" w:rsidRDefault="002D053D" w:rsidP="0033307F">
      <w:pPr>
        <w:pStyle w:val="Odsekzoznamu"/>
        <w:spacing w:after="0" w:line="240" w:lineRule="auto"/>
        <w:jc w:val="both"/>
        <w:rPr>
          <w:rFonts w:ascii="Garamond" w:hAnsi="Garamond"/>
          <w:sz w:val="20"/>
          <w:szCs w:val="20"/>
        </w:rPr>
      </w:pPr>
    </w:p>
    <w:p w14:paraId="0266A16C" w14:textId="1287C656" w:rsidR="00A61075" w:rsidRPr="0033307F" w:rsidRDefault="00A61075" w:rsidP="0033307F">
      <w:pPr>
        <w:pStyle w:val="Odsekzoznamu"/>
        <w:numPr>
          <w:ilvl w:val="0"/>
          <w:numId w:val="1"/>
        </w:numPr>
        <w:spacing w:after="0" w:line="240" w:lineRule="auto"/>
        <w:jc w:val="both"/>
        <w:rPr>
          <w:rFonts w:ascii="Garamond" w:hAnsi="Garamond"/>
          <w:b/>
          <w:bCs/>
          <w:sz w:val="20"/>
          <w:szCs w:val="20"/>
        </w:rPr>
      </w:pPr>
      <w:r w:rsidRPr="0033307F">
        <w:rPr>
          <w:rFonts w:ascii="Garamond" w:hAnsi="Garamond"/>
          <w:b/>
          <w:bCs/>
          <w:sz w:val="20"/>
          <w:szCs w:val="20"/>
        </w:rPr>
        <w:t>Adresa,</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ktorú</w:t>
      </w:r>
      <w:r w:rsidR="0033307F" w:rsidRPr="0033307F">
        <w:rPr>
          <w:rFonts w:ascii="Garamond" w:hAnsi="Garamond"/>
          <w:b/>
          <w:bCs/>
          <w:sz w:val="20"/>
          <w:szCs w:val="20"/>
        </w:rPr>
        <w:t xml:space="preserve"> </w:t>
      </w:r>
      <w:r w:rsidRPr="0033307F">
        <w:rPr>
          <w:rFonts w:ascii="Garamond" w:hAnsi="Garamond"/>
          <w:b/>
          <w:bCs/>
          <w:sz w:val="20"/>
          <w:szCs w:val="20"/>
        </w:rPr>
        <w:t>sa</w:t>
      </w:r>
      <w:r w:rsidR="0033307F" w:rsidRPr="0033307F">
        <w:rPr>
          <w:rFonts w:ascii="Garamond" w:hAnsi="Garamond"/>
          <w:b/>
          <w:bCs/>
          <w:sz w:val="20"/>
          <w:szCs w:val="20"/>
        </w:rPr>
        <w:t xml:space="preserve"> </w:t>
      </w:r>
      <w:r w:rsidRPr="0033307F">
        <w:rPr>
          <w:rFonts w:ascii="Garamond" w:hAnsi="Garamond"/>
          <w:b/>
          <w:bCs/>
          <w:sz w:val="20"/>
          <w:szCs w:val="20"/>
        </w:rPr>
        <w:t>ponuky</w:t>
      </w:r>
      <w:r w:rsidR="0033307F" w:rsidRPr="0033307F">
        <w:rPr>
          <w:rFonts w:ascii="Garamond" w:hAnsi="Garamond"/>
          <w:b/>
          <w:bCs/>
          <w:sz w:val="20"/>
          <w:szCs w:val="20"/>
        </w:rPr>
        <w:t xml:space="preserve"> </w:t>
      </w:r>
      <w:r w:rsidRPr="0033307F">
        <w:rPr>
          <w:rFonts w:ascii="Garamond" w:hAnsi="Garamond"/>
          <w:b/>
          <w:bCs/>
          <w:sz w:val="20"/>
          <w:szCs w:val="20"/>
        </w:rPr>
        <w:t>predkladajú</w:t>
      </w:r>
    </w:p>
    <w:p w14:paraId="1E20E340" w14:textId="21250336" w:rsidR="000155E1" w:rsidRDefault="000A58F7" w:rsidP="000155E1">
      <w:pPr>
        <w:pStyle w:val="Odsekzoznamu"/>
        <w:rPr>
          <w:rFonts w:ascii="Garamond" w:hAnsi="Garamond"/>
          <w:b/>
          <w:bCs/>
        </w:rPr>
      </w:pPr>
      <w:hyperlink r:id="rId11" w:history="1">
        <w:r w:rsidRPr="00245EA9">
          <w:rPr>
            <w:rStyle w:val="Hypertextovprepojenie"/>
            <w:rFonts w:ascii="Garamond" w:hAnsi="Garamond"/>
            <w:b/>
            <w:bCs/>
          </w:rPr>
          <w:t>https://josephine.proebiz.com/sk/tender/76742/summary</w:t>
        </w:r>
      </w:hyperlink>
    </w:p>
    <w:p w14:paraId="3E2017B7" w14:textId="77777777" w:rsidR="0033243A" w:rsidRDefault="0033243A" w:rsidP="00B14658">
      <w:pPr>
        <w:pStyle w:val="Odsekzoznamu"/>
      </w:pPr>
    </w:p>
    <w:p w14:paraId="7BD6BDDE" w14:textId="77777777" w:rsidR="009647C8" w:rsidRPr="00D46B10" w:rsidRDefault="009647C8" w:rsidP="00D46B10">
      <w:pPr>
        <w:pStyle w:val="Odsekzoznamu"/>
        <w:spacing w:after="0" w:line="240" w:lineRule="auto"/>
        <w:jc w:val="both"/>
        <w:rPr>
          <w:rFonts w:ascii="Garamond" w:hAnsi="Garamond"/>
          <w:b/>
          <w:bCs/>
          <w:sz w:val="20"/>
          <w:szCs w:val="20"/>
        </w:rPr>
      </w:pPr>
    </w:p>
    <w:p w14:paraId="0DDCE2BB" w14:textId="2B6A3EF6" w:rsidR="00547FD3" w:rsidRPr="0033307F" w:rsidRDefault="00547FD3" w:rsidP="0033307F">
      <w:pPr>
        <w:pStyle w:val="Odsekzoznamu"/>
        <w:numPr>
          <w:ilvl w:val="0"/>
          <w:numId w:val="1"/>
        </w:numPr>
        <w:spacing w:after="0" w:line="240" w:lineRule="auto"/>
        <w:jc w:val="both"/>
        <w:rPr>
          <w:rFonts w:ascii="Garamond" w:hAnsi="Garamond"/>
          <w:b/>
          <w:bCs/>
          <w:sz w:val="20"/>
          <w:szCs w:val="20"/>
        </w:rPr>
      </w:pPr>
      <w:r w:rsidRPr="0033307F">
        <w:rPr>
          <w:rFonts w:ascii="Garamond" w:hAnsi="Garamond"/>
          <w:b/>
          <w:bCs/>
          <w:sz w:val="20"/>
          <w:szCs w:val="20"/>
        </w:rPr>
        <w:t>Lehota</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otváranie</w:t>
      </w:r>
      <w:r w:rsidR="0033307F" w:rsidRPr="0033307F">
        <w:rPr>
          <w:rFonts w:ascii="Garamond" w:hAnsi="Garamond"/>
          <w:b/>
          <w:bCs/>
          <w:sz w:val="20"/>
          <w:szCs w:val="20"/>
        </w:rPr>
        <w:t xml:space="preserve"> </w:t>
      </w:r>
      <w:r w:rsidRPr="0033307F">
        <w:rPr>
          <w:rFonts w:ascii="Garamond" w:hAnsi="Garamond"/>
          <w:b/>
          <w:bCs/>
          <w:sz w:val="20"/>
          <w:szCs w:val="20"/>
        </w:rPr>
        <w:t>ponúk</w:t>
      </w:r>
    </w:p>
    <w:p w14:paraId="31EC79BE" w14:textId="7C732DAA" w:rsidR="00547FD3" w:rsidRPr="0033307F" w:rsidRDefault="00547FD3" w:rsidP="0033307F">
      <w:pPr>
        <w:pStyle w:val="Odsekzoznamu"/>
        <w:spacing w:after="0" w:line="240" w:lineRule="auto"/>
        <w:jc w:val="both"/>
        <w:rPr>
          <w:rFonts w:ascii="Garamond" w:hAnsi="Garamond"/>
          <w:bCs/>
          <w:sz w:val="20"/>
          <w:szCs w:val="20"/>
        </w:rPr>
      </w:pPr>
      <w:r w:rsidRPr="0033307F">
        <w:rPr>
          <w:rFonts w:ascii="Garamond" w:hAnsi="Garamond"/>
          <w:bCs/>
          <w:sz w:val="20"/>
          <w:szCs w:val="20"/>
        </w:rPr>
        <w:t>Lehotu</w:t>
      </w:r>
      <w:r w:rsidR="0033307F" w:rsidRPr="0033307F">
        <w:rPr>
          <w:rFonts w:ascii="Garamond" w:hAnsi="Garamond"/>
          <w:bCs/>
          <w:sz w:val="20"/>
          <w:szCs w:val="20"/>
        </w:rPr>
        <w:t xml:space="preserve"> </w:t>
      </w:r>
      <w:r w:rsidRPr="0033307F">
        <w:rPr>
          <w:rFonts w:ascii="Garamond" w:hAnsi="Garamond"/>
          <w:bCs/>
          <w:sz w:val="20"/>
          <w:szCs w:val="20"/>
        </w:rPr>
        <w:t>na</w:t>
      </w:r>
      <w:r w:rsidR="0033307F" w:rsidRPr="0033307F">
        <w:rPr>
          <w:rFonts w:ascii="Garamond" w:hAnsi="Garamond"/>
          <w:bCs/>
          <w:sz w:val="20"/>
          <w:szCs w:val="20"/>
        </w:rPr>
        <w:t xml:space="preserve"> </w:t>
      </w:r>
      <w:r w:rsidRPr="0033307F">
        <w:rPr>
          <w:rFonts w:ascii="Garamond" w:hAnsi="Garamond"/>
          <w:bCs/>
          <w:sz w:val="20"/>
          <w:szCs w:val="20"/>
        </w:rPr>
        <w:t>otváranie</w:t>
      </w:r>
      <w:r w:rsidR="0033307F" w:rsidRPr="0033307F">
        <w:rPr>
          <w:rFonts w:ascii="Garamond" w:hAnsi="Garamond"/>
          <w:bCs/>
          <w:sz w:val="20"/>
          <w:szCs w:val="20"/>
        </w:rPr>
        <w:t xml:space="preserve"> </w:t>
      </w:r>
      <w:r w:rsidRPr="0033307F">
        <w:rPr>
          <w:rFonts w:ascii="Garamond" w:hAnsi="Garamond"/>
          <w:bCs/>
          <w:sz w:val="20"/>
          <w:szCs w:val="20"/>
        </w:rPr>
        <w:t>ponúk</w:t>
      </w:r>
      <w:r w:rsidR="0033307F" w:rsidRPr="0033307F">
        <w:rPr>
          <w:rFonts w:ascii="Garamond" w:hAnsi="Garamond"/>
          <w:bCs/>
          <w:sz w:val="20"/>
          <w:szCs w:val="20"/>
        </w:rPr>
        <w:t xml:space="preserve"> </w:t>
      </w:r>
      <w:r w:rsidRPr="0033307F">
        <w:rPr>
          <w:rFonts w:ascii="Garamond" w:hAnsi="Garamond"/>
          <w:bCs/>
          <w:sz w:val="20"/>
          <w:szCs w:val="20"/>
        </w:rPr>
        <w:t>obstarávateľská</w:t>
      </w:r>
      <w:r w:rsidR="0033307F" w:rsidRPr="0033307F">
        <w:rPr>
          <w:rFonts w:ascii="Garamond" w:hAnsi="Garamond"/>
          <w:bCs/>
          <w:sz w:val="20"/>
          <w:szCs w:val="20"/>
        </w:rPr>
        <w:t xml:space="preserve"> </w:t>
      </w:r>
      <w:r w:rsidRPr="0033307F">
        <w:rPr>
          <w:rFonts w:ascii="Garamond" w:hAnsi="Garamond"/>
          <w:bCs/>
          <w:sz w:val="20"/>
          <w:szCs w:val="20"/>
        </w:rPr>
        <w:t>organizácia</w:t>
      </w:r>
      <w:r w:rsidR="0033307F" w:rsidRPr="0033307F">
        <w:rPr>
          <w:rFonts w:ascii="Garamond" w:hAnsi="Garamond"/>
          <w:bCs/>
          <w:sz w:val="20"/>
          <w:szCs w:val="20"/>
        </w:rPr>
        <w:t xml:space="preserve"> </w:t>
      </w:r>
      <w:r w:rsidRPr="0033307F">
        <w:rPr>
          <w:rFonts w:ascii="Garamond" w:hAnsi="Garamond"/>
          <w:bCs/>
          <w:sz w:val="20"/>
          <w:szCs w:val="20"/>
        </w:rPr>
        <w:t>stanovila</w:t>
      </w:r>
      <w:r w:rsidR="0033307F" w:rsidRPr="0033307F">
        <w:rPr>
          <w:rFonts w:ascii="Garamond" w:hAnsi="Garamond"/>
          <w:bCs/>
          <w:sz w:val="20"/>
          <w:szCs w:val="20"/>
        </w:rPr>
        <w:t xml:space="preserve"> </w:t>
      </w:r>
      <w:r w:rsidR="00774CEB" w:rsidRPr="00D80C97">
        <w:rPr>
          <w:rFonts w:ascii="Garamond" w:hAnsi="Garamond"/>
          <w:bCs/>
          <w:sz w:val="20"/>
          <w:szCs w:val="20"/>
        </w:rPr>
        <w:t>na</w:t>
      </w:r>
      <w:r w:rsidR="003A4288">
        <w:rPr>
          <w:rFonts w:ascii="Garamond" w:hAnsi="Garamond"/>
          <w:bCs/>
          <w:sz w:val="20"/>
          <w:szCs w:val="20"/>
        </w:rPr>
        <w:t xml:space="preserve"> </w:t>
      </w:r>
      <w:r w:rsidR="000F5DCC">
        <w:rPr>
          <w:rFonts w:ascii="Garamond" w:hAnsi="Garamond"/>
          <w:b/>
          <w:sz w:val="20"/>
          <w:szCs w:val="20"/>
          <w:highlight w:val="yellow"/>
        </w:rPr>
        <w:t>27</w:t>
      </w:r>
      <w:r w:rsidR="00B857AD">
        <w:rPr>
          <w:rFonts w:ascii="Garamond" w:hAnsi="Garamond"/>
          <w:b/>
          <w:sz w:val="20"/>
          <w:szCs w:val="20"/>
          <w:highlight w:val="yellow"/>
        </w:rPr>
        <w:t>:0</w:t>
      </w:r>
      <w:r w:rsidR="000F5DCC">
        <w:rPr>
          <w:rFonts w:ascii="Garamond" w:hAnsi="Garamond"/>
          <w:b/>
          <w:sz w:val="20"/>
          <w:szCs w:val="20"/>
          <w:highlight w:val="yellow"/>
        </w:rPr>
        <w:t>4</w:t>
      </w:r>
      <w:r w:rsidR="003A4288" w:rsidRPr="003A4288">
        <w:rPr>
          <w:rFonts w:ascii="Garamond" w:hAnsi="Garamond"/>
          <w:b/>
          <w:sz w:val="20"/>
          <w:szCs w:val="20"/>
          <w:highlight w:val="yellow"/>
        </w:rPr>
        <w:t>.</w:t>
      </w:r>
      <w:r w:rsidR="009E6F63" w:rsidRPr="003A4288">
        <w:rPr>
          <w:rFonts w:ascii="Garamond" w:hAnsi="Garamond"/>
          <w:b/>
          <w:sz w:val="20"/>
          <w:szCs w:val="20"/>
          <w:highlight w:val="yellow"/>
        </w:rPr>
        <w:t>202</w:t>
      </w:r>
      <w:r w:rsidR="00E030AC" w:rsidRPr="003A4288">
        <w:rPr>
          <w:rFonts w:ascii="Garamond" w:hAnsi="Garamond"/>
          <w:b/>
          <w:sz w:val="20"/>
          <w:szCs w:val="20"/>
          <w:highlight w:val="yellow"/>
        </w:rPr>
        <w:t>6</w:t>
      </w:r>
      <w:r w:rsidR="009E6F63" w:rsidRPr="003A4288">
        <w:rPr>
          <w:rFonts w:ascii="Garamond" w:hAnsi="Garamond"/>
          <w:b/>
          <w:sz w:val="20"/>
          <w:szCs w:val="20"/>
          <w:highlight w:val="yellow"/>
        </w:rPr>
        <w:t>,</w:t>
      </w:r>
      <w:r w:rsidR="00D80C97" w:rsidRPr="003A4288">
        <w:rPr>
          <w:rFonts w:ascii="Garamond" w:hAnsi="Garamond"/>
          <w:b/>
          <w:sz w:val="20"/>
          <w:szCs w:val="20"/>
          <w:highlight w:val="yellow"/>
        </w:rPr>
        <w:t xml:space="preserve"> </w:t>
      </w:r>
      <w:r w:rsidR="000F5DCC">
        <w:rPr>
          <w:rFonts w:ascii="Garamond" w:hAnsi="Garamond"/>
          <w:b/>
          <w:sz w:val="20"/>
          <w:szCs w:val="20"/>
        </w:rPr>
        <w:t>1</w:t>
      </w:r>
      <w:r w:rsidR="00B857AD">
        <w:rPr>
          <w:rFonts w:ascii="Garamond" w:hAnsi="Garamond"/>
          <w:b/>
          <w:sz w:val="20"/>
          <w:szCs w:val="20"/>
        </w:rPr>
        <w:t>0:</w:t>
      </w:r>
      <w:r w:rsidR="000F5DCC">
        <w:rPr>
          <w:rFonts w:ascii="Garamond" w:hAnsi="Garamond"/>
          <w:b/>
          <w:sz w:val="20"/>
          <w:szCs w:val="20"/>
        </w:rPr>
        <w:t>15</w:t>
      </w:r>
      <w:r w:rsidR="0033307F" w:rsidRPr="00D80C97">
        <w:rPr>
          <w:rFonts w:ascii="Garamond" w:hAnsi="Garamond"/>
          <w:bCs/>
          <w:sz w:val="20"/>
          <w:szCs w:val="20"/>
        </w:rPr>
        <w:t xml:space="preserve"> </w:t>
      </w:r>
      <w:r w:rsidR="00C65834" w:rsidRPr="0033307F">
        <w:rPr>
          <w:rFonts w:ascii="Garamond" w:hAnsi="Garamond"/>
          <w:bCs/>
          <w:sz w:val="20"/>
          <w:szCs w:val="20"/>
        </w:rPr>
        <w:t>hod.</w:t>
      </w:r>
      <w:r w:rsidR="0033307F" w:rsidRPr="0033307F">
        <w:rPr>
          <w:rFonts w:ascii="Garamond" w:hAnsi="Garamond"/>
          <w:bCs/>
          <w:sz w:val="20"/>
          <w:szCs w:val="20"/>
        </w:rPr>
        <w:t xml:space="preserve"> </w:t>
      </w:r>
      <w:r w:rsidRPr="0033307F">
        <w:rPr>
          <w:rFonts w:ascii="Garamond" w:hAnsi="Garamond"/>
          <w:bCs/>
          <w:sz w:val="20"/>
          <w:szCs w:val="20"/>
        </w:rPr>
        <w:t>miestneho</w:t>
      </w:r>
      <w:r w:rsidR="0033307F" w:rsidRPr="0033307F">
        <w:rPr>
          <w:rFonts w:ascii="Garamond" w:hAnsi="Garamond"/>
          <w:bCs/>
          <w:sz w:val="20"/>
          <w:szCs w:val="20"/>
        </w:rPr>
        <w:t xml:space="preserve"> </w:t>
      </w:r>
      <w:r w:rsidRPr="0033307F">
        <w:rPr>
          <w:rFonts w:ascii="Garamond" w:hAnsi="Garamond"/>
          <w:bCs/>
          <w:sz w:val="20"/>
          <w:szCs w:val="20"/>
        </w:rPr>
        <w:t>času.</w:t>
      </w:r>
    </w:p>
    <w:p w14:paraId="2C3D9BD1" w14:textId="7EB6F961" w:rsidR="00547FD3" w:rsidRPr="0033307F" w:rsidRDefault="00547FD3" w:rsidP="0033307F">
      <w:pPr>
        <w:pStyle w:val="Odsekzoznamu"/>
        <w:spacing w:after="0" w:line="240" w:lineRule="auto"/>
        <w:jc w:val="both"/>
        <w:rPr>
          <w:rFonts w:ascii="Garamond" w:hAnsi="Garamond"/>
          <w:bCs/>
          <w:sz w:val="20"/>
          <w:szCs w:val="20"/>
        </w:rPr>
      </w:pPr>
      <w:r w:rsidRPr="0033307F">
        <w:rPr>
          <w:rFonts w:ascii="Garamond" w:hAnsi="Garamond"/>
          <w:bCs/>
          <w:sz w:val="20"/>
          <w:szCs w:val="20"/>
        </w:rPr>
        <w:t>Ponuky</w:t>
      </w:r>
      <w:r w:rsidR="0033307F" w:rsidRPr="0033307F">
        <w:rPr>
          <w:rFonts w:ascii="Garamond" w:hAnsi="Garamond"/>
          <w:bCs/>
          <w:sz w:val="20"/>
          <w:szCs w:val="20"/>
        </w:rPr>
        <w:t xml:space="preserve"> </w:t>
      </w:r>
      <w:r w:rsidRPr="0033307F">
        <w:rPr>
          <w:rFonts w:ascii="Garamond" w:hAnsi="Garamond"/>
          <w:bCs/>
          <w:sz w:val="20"/>
          <w:szCs w:val="20"/>
        </w:rPr>
        <w:t>sa</w:t>
      </w:r>
      <w:r w:rsidR="0033307F" w:rsidRPr="0033307F">
        <w:rPr>
          <w:rFonts w:ascii="Garamond" w:hAnsi="Garamond"/>
          <w:bCs/>
          <w:sz w:val="20"/>
          <w:szCs w:val="20"/>
        </w:rPr>
        <w:t xml:space="preserve"> </w:t>
      </w:r>
      <w:r w:rsidRPr="0033307F">
        <w:rPr>
          <w:rFonts w:ascii="Garamond" w:hAnsi="Garamond"/>
          <w:bCs/>
          <w:sz w:val="20"/>
          <w:szCs w:val="20"/>
        </w:rPr>
        <w:t>otvárajú</w:t>
      </w:r>
      <w:r w:rsidR="0033307F" w:rsidRPr="0033307F">
        <w:rPr>
          <w:rFonts w:ascii="Garamond" w:hAnsi="Garamond"/>
          <w:bCs/>
          <w:sz w:val="20"/>
          <w:szCs w:val="20"/>
        </w:rPr>
        <w:t xml:space="preserve"> </w:t>
      </w:r>
      <w:r w:rsidRPr="0033307F">
        <w:rPr>
          <w:rFonts w:ascii="Garamond" w:hAnsi="Garamond"/>
          <w:bCs/>
          <w:sz w:val="20"/>
          <w:szCs w:val="20"/>
        </w:rPr>
        <w:t>spôsobom</w:t>
      </w:r>
      <w:r w:rsidR="0033307F" w:rsidRPr="0033307F">
        <w:rPr>
          <w:rFonts w:ascii="Garamond" w:hAnsi="Garamond"/>
          <w:bCs/>
          <w:sz w:val="20"/>
          <w:szCs w:val="20"/>
        </w:rPr>
        <w:t xml:space="preserve"> </w:t>
      </w:r>
      <w:r w:rsidRPr="0033307F">
        <w:rPr>
          <w:rFonts w:ascii="Garamond" w:hAnsi="Garamond"/>
          <w:bCs/>
          <w:sz w:val="20"/>
          <w:szCs w:val="20"/>
        </w:rPr>
        <w:t>a</w:t>
      </w:r>
      <w:r w:rsidR="0033307F" w:rsidRPr="0033307F">
        <w:rPr>
          <w:rFonts w:ascii="Garamond" w:hAnsi="Garamond"/>
          <w:bCs/>
          <w:sz w:val="20"/>
          <w:szCs w:val="20"/>
        </w:rPr>
        <w:t xml:space="preserve"> </w:t>
      </w:r>
      <w:r w:rsidRPr="0033307F">
        <w:rPr>
          <w:rFonts w:ascii="Garamond" w:hAnsi="Garamond"/>
          <w:bCs/>
          <w:sz w:val="20"/>
          <w:szCs w:val="20"/>
        </w:rPr>
        <w:t>za</w:t>
      </w:r>
      <w:r w:rsidR="0033307F" w:rsidRPr="0033307F">
        <w:rPr>
          <w:rFonts w:ascii="Garamond" w:hAnsi="Garamond"/>
          <w:bCs/>
          <w:sz w:val="20"/>
          <w:szCs w:val="20"/>
        </w:rPr>
        <w:t xml:space="preserve"> </w:t>
      </w:r>
      <w:r w:rsidRPr="0033307F">
        <w:rPr>
          <w:rFonts w:ascii="Garamond" w:hAnsi="Garamond"/>
          <w:bCs/>
          <w:sz w:val="20"/>
          <w:szCs w:val="20"/>
        </w:rPr>
        <w:t>podmienok</w:t>
      </w:r>
      <w:r w:rsidR="0033307F" w:rsidRPr="0033307F">
        <w:rPr>
          <w:rFonts w:ascii="Garamond" w:hAnsi="Garamond"/>
          <w:bCs/>
          <w:sz w:val="20"/>
          <w:szCs w:val="20"/>
        </w:rPr>
        <w:t xml:space="preserve"> </w:t>
      </w:r>
      <w:r w:rsidRPr="0033307F">
        <w:rPr>
          <w:rFonts w:ascii="Garamond" w:hAnsi="Garamond"/>
          <w:bCs/>
          <w:sz w:val="20"/>
          <w:szCs w:val="20"/>
        </w:rPr>
        <w:t>uvedeným</w:t>
      </w:r>
      <w:r w:rsidR="0033307F" w:rsidRPr="0033307F">
        <w:rPr>
          <w:rFonts w:ascii="Garamond" w:hAnsi="Garamond"/>
          <w:bCs/>
          <w:sz w:val="20"/>
          <w:szCs w:val="20"/>
        </w:rPr>
        <w:t xml:space="preserve"> </w:t>
      </w:r>
      <w:r w:rsidRPr="0033307F">
        <w:rPr>
          <w:rFonts w:ascii="Garamond" w:hAnsi="Garamond"/>
          <w:bCs/>
          <w:sz w:val="20"/>
          <w:szCs w:val="20"/>
        </w:rPr>
        <w:t>v</w:t>
      </w:r>
      <w:r w:rsidR="0033307F" w:rsidRPr="0033307F">
        <w:rPr>
          <w:rFonts w:ascii="Garamond" w:hAnsi="Garamond"/>
          <w:bCs/>
          <w:sz w:val="20"/>
          <w:szCs w:val="20"/>
        </w:rPr>
        <w:t xml:space="preserve"> </w:t>
      </w:r>
      <w:r w:rsidRPr="0033307F">
        <w:rPr>
          <w:rFonts w:ascii="Garamond" w:hAnsi="Garamond"/>
          <w:bCs/>
          <w:sz w:val="20"/>
          <w:szCs w:val="20"/>
        </w:rPr>
        <w:t>bode</w:t>
      </w:r>
      <w:r w:rsidR="0033307F" w:rsidRPr="0033307F">
        <w:rPr>
          <w:rFonts w:ascii="Garamond" w:hAnsi="Garamond"/>
          <w:bCs/>
          <w:sz w:val="20"/>
          <w:szCs w:val="20"/>
        </w:rPr>
        <w:t xml:space="preserve"> </w:t>
      </w:r>
      <w:r w:rsidRPr="0033307F">
        <w:rPr>
          <w:rFonts w:ascii="Garamond" w:hAnsi="Garamond"/>
          <w:bCs/>
          <w:sz w:val="20"/>
          <w:szCs w:val="20"/>
        </w:rPr>
        <w:t>29</w:t>
      </w:r>
      <w:r w:rsidR="0033307F" w:rsidRPr="0033307F">
        <w:rPr>
          <w:rFonts w:ascii="Garamond" w:hAnsi="Garamond"/>
          <w:bCs/>
          <w:sz w:val="20"/>
          <w:szCs w:val="20"/>
        </w:rPr>
        <w:t xml:space="preserve"> </w:t>
      </w:r>
      <w:r w:rsidRPr="0033307F">
        <w:rPr>
          <w:rFonts w:ascii="Garamond" w:hAnsi="Garamond"/>
          <w:bCs/>
          <w:sz w:val="20"/>
          <w:szCs w:val="20"/>
        </w:rPr>
        <w:t>súťažných</w:t>
      </w:r>
      <w:r w:rsidR="0033307F" w:rsidRPr="0033307F">
        <w:rPr>
          <w:rFonts w:ascii="Garamond" w:hAnsi="Garamond"/>
          <w:bCs/>
          <w:sz w:val="20"/>
          <w:szCs w:val="20"/>
        </w:rPr>
        <w:t xml:space="preserve"> </w:t>
      </w:r>
      <w:r w:rsidRPr="0033307F">
        <w:rPr>
          <w:rFonts w:ascii="Garamond" w:hAnsi="Garamond"/>
          <w:bCs/>
          <w:sz w:val="20"/>
          <w:szCs w:val="20"/>
        </w:rPr>
        <w:t>podkladov.</w:t>
      </w:r>
    </w:p>
    <w:p w14:paraId="0D341A11" w14:textId="77777777" w:rsidR="00547FD3" w:rsidRDefault="00547FD3" w:rsidP="0033307F">
      <w:pPr>
        <w:pStyle w:val="Odsekzoznamu"/>
        <w:spacing w:after="0" w:line="240" w:lineRule="auto"/>
        <w:jc w:val="both"/>
        <w:rPr>
          <w:rFonts w:ascii="Garamond" w:hAnsi="Garamond"/>
          <w:bCs/>
          <w:sz w:val="20"/>
          <w:szCs w:val="20"/>
        </w:rPr>
      </w:pPr>
    </w:p>
    <w:p w14:paraId="0D9598B4" w14:textId="77777777" w:rsidR="008107DA" w:rsidRPr="0033307F" w:rsidRDefault="008107DA" w:rsidP="0033307F">
      <w:pPr>
        <w:pStyle w:val="Odsekzoznamu"/>
        <w:spacing w:after="0" w:line="240" w:lineRule="auto"/>
        <w:jc w:val="both"/>
        <w:rPr>
          <w:rFonts w:ascii="Garamond" w:hAnsi="Garamond"/>
          <w:bCs/>
          <w:sz w:val="20"/>
          <w:szCs w:val="20"/>
        </w:rPr>
      </w:pPr>
    </w:p>
    <w:p w14:paraId="1ADB4FD5" w14:textId="7116FC05" w:rsidR="00547FD3" w:rsidRPr="0033307F" w:rsidRDefault="00547FD3" w:rsidP="0033307F">
      <w:pPr>
        <w:pStyle w:val="Odsekzoznamu"/>
        <w:numPr>
          <w:ilvl w:val="0"/>
          <w:numId w:val="1"/>
        </w:numPr>
        <w:spacing w:after="0" w:line="240" w:lineRule="auto"/>
        <w:jc w:val="both"/>
        <w:rPr>
          <w:rFonts w:ascii="Garamond" w:hAnsi="Garamond"/>
          <w:b/>
          <w:bCs/>
          <w:sz w:val="20"/>
          <w:szCs w:val="20"/>
        </w:rPr>
      </w:pPr>
      <w:r w:rsidRPr="0033307F">
        <w:rPr>
          <w:rFonts w:ascii="Garamond" w:hAnsi="Garamond"/>
          <w:b/>
          <w:bCs/>
          <w:sz w:val="20"/>
          <w:szCs w:val="20"/>
        </w:rPr>
        <w:t>Relatívna</w:t>
      </w:r>
      <w:r w:rsidR="0033307F" w:rsidRPr="0033307F">
        <w:rPr>
          <w:rFonts w:ascii="Garamond" w:hAnsi="Garamond"/>
          <w:b/>
          <w:bCs/>
          <w:sz w:val="20"/>
          <w:szCs w:val="20"/>
        </w:rPr>
        <w:t xml:space="preserve"> </w:t>
      </w:r>
      <w:r w:rsidRPr="0033307F">
        <w:rPr>
          <w:rFonts w:ascii="Garamond" w:hAnsi="Garamond"/>
          <w:b/>
          <w:bCs/>
          <w:sz w:val="20"/>
          <w:szCs w:val="20"/>
        </w:rPr>
        <w:t>váha</w:t>
      </w:r>
      <w:r w:rsidR="0033307F" w:rsidRPr="0033307F">
        <w:rPr>
          <w:rFonts w:ascii="Garamond" w:hAnsi="Garamond"/>
          <w:b/>
          <w:bCs/>
          <w:sz w:val="20"/>
          <w:szCs w:val="20"/>
        </w:rPr>
        <w:t xml:space="preserve"> </w:t>
      </w:r>
      <w:r w:rsidRPr="0033307F">
        <w:rPr>
          <w:rFonts w:ascii="Garamond" w:hAnsi="Garamond"/>
          <w:b/>
          <w:bCs/>
          <w:sz w:val="20"/>
          <w:szCs w:val="20"/>
        </w:rPr>
        <w:t>kritéria/jednotlivých</w:t>
      </w:r>
      <w:r w:rsidR="0033307F" w:rsidRPr="0033307F">
        <w:rPr>
          <w:rFonts w:ascii="Garamond" w:hAnsi="Garamond"/>
          <w:b/>
          <w:bCs/>
          <w:sz w:val="20"/>
          <w:szCs w:val="20"/>
        </w:rPr>
        <w:t xml:space="preserve"> </w:t>
      </w:r>
      <w:r w:rsidRPr="0033307F">
        <w:rPr>
          <w:rFonts w:ascii="Garamond" w:hAnsi="Garamond"/>
          <w:b/>
          <w:bCs/>
          <w:sz w:val="20"/>
          <w:szCs w:val="20"/>
        </w:rPr>
        <w:t>kritérií</w:t>
      </w:r>
      <w:r w:rsidR="0033307F" w:rsidRPr="0033307F">
        <w:rPr>
          <w:rFonts w:ascii="Garamond" w:hAnsi="Garamond"/>
          <w:b/>
          <w:bCs/>
          <w:sz w:val="20"/>
          <w:szCs w:val="20"/>
        </w:rPr>
        <w:t xml:space="preserve"> </w:t>
      </w:r>
      <w:r w:rsidRPr="0033307F">
        <w:rPr>
          <w:rFonts w:ascii="Garamond" w:hAnsi="Garamond"/>
          <w:b/>
          <w:bCs/>
          <w:sz w:val="20"/>
          <w:szCs w:val="20"/>
        </w:rPr>
        <w:t>na</w:t>
      </w:r>
      <w:r w:rsidR="0033307F" w:rsidRPr="0033307F">
        <w:rPr>
          <w:rFonts w:ascii="Garamond" w:hAnsi="Garamond"/>
          <w:b/>
          <w:bCs/>
          <w:sz w:val="20"/>
          <w:szCs w:val="20"/>
        </w:rPr>
        <w:t xml:space="preserve"> </w:t>
      </w:r>
      <w:r w:rsidRPr="0033307F">
        <w:rPr>
          <w:rFonts w:ascii="Garamond" w:hAnsi="Garamond"/>
          <w:b/>
          <w:bCs/>
          <w:sz w:val="20"/>
          <w:szCs w:val="20"/>
        </w:rPr>
        <w:t>vyhodnotenie</w:t>
      </w:r>
      <w:r w:rsidR="0033307F" w:rsidRPr="0033307F">
        <w:rPr>
          <w:rFonts w:ascii="Garamond" w:hAnsi="Garamond"/>
          <w:b/>
          <w:bCs/>
          <w:sz w:val="20"/>
          <w:szCs w:val="20"/>
        </w:rPr>
        <w:t xml:space="preserve"> </w:t>
      </w:r>
      <w:r w:rsidRPr="0033307F">
        <w:rPr>
          <w:rFonts w:ascii="Garamond" w:hAnsi="Garamond"/>
          <w:b/>
          <w:bCs/>
          <w:sz w:val="20"/>
          <w:szCs w:val="20"/>
        </w:rPr>
        <w:t>ponúk</w:t>
      </w:r>
      <w:r w:rsidR="0033307F" w:rsidRPr="0033307F">
        <w:rPr>
          <w:rFonts w:ascii="Garamond" w:hAnsi="Garamond"/>
          <w:b/>
          <w:bCs/>
          <w:sz w:val="20"/>
          <w:szCs w:val="20"/>
        </w:rPr>
        <w:t xml:space="preserve"> </w:t>
      </w:r>
      <w:r w:rsidRPr="0033307F">
        <w:rPr>
          <w:rFonts w:ascii="Garamond" w:hAnsi="Garamond"/>
          <w:b/>
          <w:bCs/>
          <w:sz w:val="20"/>
          <w:szCs w:val="20"/>
        </w:rPr>
        <w:t>alebo</w:t>
      </w:r>
      <w:r w:rsidR="0033307F" w:rsidRPr="0033307F">
        <w:rPr>
          <w:rFonts w:ascii="Garamond" w:hAnsi="Garamond"/>
          <w:b/>
          <w:bCs/>
          <w:sz w:val="20"/>
          <w:szCs w:val="20"/>
        </w:rPr>
        <w:t xml:space="preserve"> </w:t>
      </w:r>
      <w:r w:rsidRPr="0033307F">
        <w:rPr>
          <w:rFonts w:ascii="Garamond" w:hAnsi="Garamond"/>
          <w:b/>
          <w:bCs/>
          <w:sz w:val="20"/>
          <w:szCs w:val="20"/>
        </w:rPr>
        <w:t>zostupné</w:t>
      </w:r>
      <w:r w:rsidR="0033307F" w:rsidRPr="0033307F">
        <w:rPr>
          <w:rFonts w:ascii="Garamond" w:hAnsi="Garamond"/>
          <w:b/>
          <w:bCs/>
          <w:sz w:val="20"/>
          <w:szCs w:val="20"/>
        </w:rPr>
        <w:t xml:space="preserve"> </w:t>
      </w:r>
      <w:r w:rsidRPr="0033307F">
        <w:rPr>
          <w:rFonts w:ascii="Garamond" w:hAnsi="Garamond"/>
          <w:b/>
          <w:bCs/>
          <w:sz w:val="20"/>
          <w:szCs w:val="20"/>
        </w:rPr>
        <w:t>poradie</w:t>
      </w:r>
      <w:r w:rsidR="0033307F" w:rsidRPr="0033307F">
        <w:rPr>
          <w:rFonts w:ascii="Garamond" w:hAnsi="Garamond"/>
          <w:b/>
          <w:bCs/>
          <w:sz w:val="20"/>
          <w:szCs w:val="20"/>
        </w:rPr>
        <w:t xml:space="preserve"> </w:t>
      </w:r>
      <w:r w:rsidRPr="0033307F">
        <w:rPr>
          <w:rFonts w:ascii="Garamond" w:hAnsi="Garamond"/>
          <w:b/>
          <w:bCs/>
          <w:sz w:val="20"/>
          <w:szCs w:val="20"/>
        </w:rPr>
        <w:t>dôležitosti</w:t>
      </w:r>
      <w:r w:rsidR="0033307F" w:rsidRPr="0033307F">
        <w:rPr>
          <w:rFonts w:ascii="Garamond" w:hAnsi="Garamond"/>
          <w:b/>
          <w:bCs/>
          <w:sz w:val="20"/>
          <w:szCs w:val="20"/>
        </w:rPr>
        <w:t xml:space="preserve"> </w:t>
      </w:r>
      <w:r w:rsidRPr="0033307F">
        <w:rPr>
          <w:rFonts w:ascii="Garamond" w:hAnsi="Garamond"/>
          <w:b/>
          <w:bCs/>
          <w:sz w:val="20"/>
          <w:szCs w:val="20"/>
        </w:rPr>
        <w:t>kritérií,</w:t>
      </w:r>
      <w:r w:rsidR="0033307F" w:rsidRPr="0033307F">
        <w:rPr>
          <w:rFonts w:ascii="Garamond" w:hAnsi="Garamond"/>
          <w:b/>
          <w:bCs/>
          <w:sz w:val="20"/>
          <w:szCs w:val="20"/>
        </w:rPr>
        <w:t xml:space="preserve"> </w:t>
      </w:r>
      <w:r w:rsidRPr="0033307F">
        <w:rPr>
          <w:rFonts w:ascii="Garamond" w:hAnsi="Garamond"/>
          <w:b/>
          <w:bCs/>
          <w:sz w:val="20"/>
          <w:szCs w:val="20"/>
        </w:rPr>
        <w:t>ak</w:t>
      </w:r>
      <w:r w:rsidR="0033307F" w:rsidRPr="0033307F">
        <w:rPr>
          <w:rFonts w:ascii="Garamond" w:hAnsi="Garamond"/>
          <w:b/>
          <w:bCs/>
          <w:sz w:val="20"/>
          <w:szCs w:val="20"/>
        </w:rPr>
        <w:t xml:space="preserve"> </w:t>
      </w:r>
      <w:r w:rsidRPr="0033307F">
        <w:rPr>
          <w:rFonts w:ascii="Garamond" w:hAnsi="Garamond"/>
          <w:b/>
          <w:bCs/>
          <w:sz w:val="20"/>
          <w:szCs w:val="20"/>
        </w:rPr>
        <w:t>nie</w:t>
      </w:r>
      <w:r w:rsidR="0033307F" w:rsidRPr="0033307F">
        <w:rPr>
          <w:rFonts w:ascii="Garamond" w:hAnsi="Garamond"/>
          <w:b/>
          <w:bCs/>
          <w:sz w:val="20"/>
          <w:szCs w:val="20"/>
        </w:rPr>
        <w:t xml:space="preserve"> </w:t>
      </w:r>
      <w:r w:rsidRPr="0033307F">
        <w:rPr>
          <w:rFonts w:ascii="Garamond" w:hAnsi="Garamond"/>
          <w:b/>
          <w:bCs/>
          <w:sz w:val="20"/>
          <w:szCs w:val="20"/>
        </w:rPr>
        <w:t>je/nie</w:t>
      </w:r>
      <w:r w:rsidR="0033307F" w:rsidRPr="0033307F">
        <w:rPr>
          <w:rFonts w:ascii="Garamond" w:hAnsi="Garamond"/>
          <w:b/>
          <w:bCs/>
          <w:sz w:val="20"/>
          <w:szCs w:val="20"/>
        </w:rPr>
        <w:t xml:space="preserve"> </w:t>
      </w:r>
      <w:r w:rsidRPr="0033307F">
        <w:rPr>
          <w:rFonts w:ascii="Garamond" w:hAnsi="Garamond"/>
          <w:b/>
          <w:bCs/>
          <w:sz w:val="20"/>
          <w:szCs w:val="20"/>
        </w:rPr>
        <w:t>sú</w:t>
      </w:r>
      <w:r w:rsidR="0033307F" w:rsidRPr="0033307F">
        <w:rPr>
          <w:rFonts w:ascii="Garamond" w:hAnsi="Garamond"/>
          <w:b/>
          <w:bCs/>
          <w:sz w:val="20"/>
          <w:szCs w:val="20"/>
        </w:rPr>
        <w:t xml:space="preserve"> </w:t>
      </w:r>
      <w:r w:rsidRPr="0033307F">
        <w:rPr>
          <w:rFonts w:ascii="Garamond" w:hAnsi="Garamond"/>
          <w:b/>
          <w:bCs/>
          <w:sz w:val="20"/>
          <w:szCs w:val="20"/>
        </w:rPr>
        <w:t>uvedené</w:t>
      </w:r>
      <w:r w:rsidR="0033307F" w:rsidRPr="0033307F">
        <w:rPr>
          <w:rFonts w:ascii="Garamond" w:hAnsi="Garamond"/>
          <w:b/>
          <w:bCs/>
          <w:sz w:val="20"/>
          <w:szCs w:val="20"/>
        </w:rPr>
        <w:t xml:space="preserve"> </w:t>
      </w:r>
      <w:r w:rsidRPr="0033307F">
        <w:rPr>
          <w:rFonts w:ascii="Garamond" w:hAnsi="Garamond"/>
          <w:b/>
          <w:bCs/>
          <w:sz w:val="20"/>
          <w:szCs w:val="20"/>
        </w:rPr>
        <w:t>v</w:t>
      </w:r>
      <w:r w:rsidR="0033307F" w:rsidRPr="0033307F">
        <w:rPr>
          <w:rFonts w:ascii="Garamond" w:hAnsi="Garamond"/>
          <w:b/>
          <w:bCs/>
          <w:sz w:val="20"/>
          <w:szCs w:val="20"/>
        </w:rPr>
        <w:t xml:space="preserve"> </w:t>
      </w:r>
      <w:r w:rsidRPr="0033307F">
        <w:rPr>
          <w:rFonts w:ascii="Garamond" w:hAnsi="Garamond"/>
          <w:b/>
          <w:bCs/>
          <w:sz w:val="20"/>
          <w:szCs w:val="20"/>
        </w:rPr>
        <w:t>oznámení</w:t>
      </w:r>
      <w:r w:rsidR="0033307F" w:rsidRPr="0033307F">
        <w:rPr>
          <w:rFonts w:ascii="Garamond" w:hAnsi="Garamond"/>
          <w:b/>
          <w:bCs/>
          <w:sz w:val="20"/>
          <w:szCs w:val="20"/>
        </w:rPr>
        <w:t xml:space="preserve"> </w:t>
      </w:r>
      <w:r w:rsidRPr="0033307F">
        <w:rPr>
          <w:rFonts w:ascii="Garamond" w:hAnsi="Garamond"/>
          <w:b/>
          <w:bCs/>
          <w:sz w:val="20"/>
          <w:szCs w:val="20"/>
        </w:rPr>
        <w:t>o</w:t>
      </w:r>
      <w:r w:rsidR="0033307F" w:rsidRPr="0033307F">
        <w:rPr>
          <w:rFonts w:ascii="Garamond" w:hAnsi="Garamond"/>
          <w:b/>
          <w:bCs/>
          <w:sz w:val="20"/>
          <w:szCs w:val="20"/>
        </w:rPr>
        <w:t xml:space="preserve"> </w:t>
      </w:r>
      <w:r w:rsidRPr="0033307F">
        <w:rPr>
          <w:rFonts w:ascii="Garamond" w:hAnsi="Garamond"/>
          <w:b/>
          <w:bCs/>
          <w:sz w:val="20"/>
          <w:szCs w:val="20"/>
        </w:rPr>
        <w:t>vyhlásení</w:t>
      </w:r>
      <w:r w:rsidR="0033307F" w:rsidRPr="0033307F">
        <w:rPr>
          <w:rFonts w:ascii="Garamond" w:hAnsi="Garamond"/>
          <w:b/>
          <w:bCs/>
          <w:sz w:val="20"/>
          <w:szCs w:val="20"/>
        </w:rPr>
        <w:t xml:space="preserve"> </w:t>
      </w:r>
      <w:r w:rsidRPr="0033307F">
        <w:rPr>
          <w:rFonts w:ascii="Garamond" w:hAnsi="Garamond"/>
          <w:b/>
          <w:bCs/>
          <w:sz w:val="20"/>
          <w:szCs w:val="20"/>
        </w:rPr>
        <w:t>verejného</w:t>
      </w:r>
      <w:r w:rsidR="0033307F" w:rsidRPr="0033307F">
        <w:rPr>
          <w:rFonts w:ascii="Garamond" w:hAnsi="Garamond"/>
          <w:b/>
          <w:bCs/>
          <w:sz w:val="20"/>
          <w:szCs w:val="20"/>
        </w:rPr>
        <w:t xml:space="preserve"> </w:t>
      </w:r>
      <w:r w:rsidRPr="0033307F">
        <w:rPr>
          <w:rFonts w:ascii="Garamond" w:hAnsi="Garamond"/>
          <w:b/>
          <w:bCs/>
          <w:sz w:val="20"/>
          <w:szCs w:val="20"/>
        </w:rPr>
        <w:t>obstarávania</w:t>
      </w:r>
      <w:r w:rsidR="0033307F" w:rsidRPr="0033307F">
        <w:rPr>
          <w:rFonts w:ascii="Garamond" w:hAnsi="Garamond"/>
          <w:b/>
          <w:bCs/>
          <w:sz w:val="20"/>
          <w:szCs w:val="20"/>
        </w:rPr>
        <w:t xml:space="preserve"> </w:t>
      </w:r>
      <w:r w:rsidRPr="0033307F">
        <w:rPr>
          <w:rFonts w:ascii="Garamond" w:hAnsi="Garamond"/>
          <w:b/>
          <w:bCs/>
          <w:sz w:val="20"/>
          <w:szCs w:val="20"/>
        </w:rPr>
        <w:t>alebo</w:t>
      </w:r>
      <w:r w:rsidR="0033307F" w:rsidRPr="0033307F">
        <w:rPr>
          <w:rFonts w:ascii="Garamond" w:hAnsi="Garamond"/>
          <w:b/>
          <w:bCs/>
          <w:sz w:val="20"/>
          <w:szCs w:val="20"/>
        </w:rPr>
        <w:t xml:space="preserve"> </w:t>
      </w:r>
      <w:r w:rsidRPr="0033307F">
        <w:rPr>
          <w:rFonts w:ascii="Garamond" w:hAnsi="Garamond"/>
          <w:b/>
          <w:bCs/>
          <w:sz w:val="20"/>
          <w:szCs w:val="20"/>
        </w:rPr>
        <w:t>v</w:t>
      </w:r>
      <w:r w:rsidR="0033307F" w:rsidRPr="0033307F">
        <w:rPr>
          <w:rFonts w:ascii="Garamond" w:hAnsi="Garamond"/>
          <w:b/>
          <w:bCs/>
          <w:sz w:val="20"/>
          <w:szCs w:val="20"/>
        </w:rPr>
        <w:t xml:space="preserve"> </w:t>
      </w:r>
      <w:r w:rsidRPr="0033307F">
        <w:rPr>
          <w:rFonts w:ascii="Garamond" w:hAnsi="Garamond"/>
          <w:b/>
          <w:bCs/>
          <w:sz w:val="20"/>
          <w:szCs w:val="20"/>
        </w:rPr>
        <w:t>súťažných</w:t>
      </w:r>
      <w:r w:rsidR="0033307F" w:rsidRPr="0033307F">
        <w:rPr>
          <w:rFonts w:ascii="Garamond" w:hAnsi="Garamond"/>
          <w:b/>
          <w:bCs/>
          <w:sz w:val="20"/>
          <w:szCs w:val="20"/>
        </w:rPr>
        <w:t xml:space="preserve"> </w:t>
      </w:r>
      <w:r w:rsidRPr="0033307F">
        <w:rPr>
          <w:rFonts w:ascii="Garamond" w:hAnsi="Garamond"/>
          <w:b/>
          <w:bCs/>
          <w:sz w:val="20"/>
          <w:szCs w:val="20"/>
        </w:rPr>
        <w:t>podkladoch</w:t>
      </w:r>
    </w:p>
    <w:p w14:paraId="6FF7225D" w14:textId="6D279586" w:rsidR="00547FD3" w:rsidRPr="0033307F" w:rsidRDefault="009E29D7" w:rsidP="0033307F">
      <w:pPr>
        <w:pStyle w:val="Odsekzoznamu"/>
        <w:spacing w:after="0" w:line="240" w:lineRule="auto"/>
        <w:jc w:val="both"/>
        <w:rPr>
          <w:rFonts w:ascii="Garamond" w:hAnsi="Garamond"/>
          <w:bCs/>
          <w:sz w:val="20"/>
          <w:szCs w:val="20"/>
        </w:rPr>
      </w:pPr>
      <w:r w:rsidRPr="0033307F">
        <w:rPr>
          <w:rFonts w:ascii="Garamond" w:hAnsi="Garamond"/>
          <w:bCs/>
          <w:sz w:val="20"/>
          <w:szCs w:val="20"/>
        </w:rPr>
        <w:t>Presnejšia</w:t>
      </w:r>
      <w:r w:rsidR="0033307F" w:rsidRPr="0033307F">
        <w:rPr>
          <w:rFonts w:ascii="Garamond" w:hAnsi="Garamond"/>
          <w:bCs/>
          <w:sz w:val="20"/>
          <w:szCs w:val="20"/>
        </w:rPr>
        <w:t xml:space="preserve"> </w:t>
      </w:r>
      <w:r w:rsidRPr="0033307F">
        <w:rPr>
          <w:rFonts w:ascii="Garamond" w:hAnsi="Garamond"/>
          <w:bCs/>
          <w:sz w:val="20"/>
          <w:szCs w:val="20"/>
        </w:rPr>
        <w:t>formulácia</w:t>
      </w:r>
      <w:r w:rsidR="0033307F" w:rsidRPr="0033307F">
        <w:rPr>
          <w:rFonts w:ascii="Garamond" w:hAnsi="Garamond"/>
          <w:bCs/>
          <w:sz w:val="20"/>
          <w:szCs w:val="20"/>
        </w:rPr>
        <w:t xml:space="preserve"> </w:t>
      </w:r>
      <w:r w:rsidRPr="0033307F">
        <w:rPr>
          <w:rFonts w:ascii="Garamond" w:hAnsi="Garamond"/>
          <w:bCs/>
          <w:sz w:val="20"/>
          <w:szCs w:val="20"/>
        </w:rPr>
        <w:t>kritérií</w:t>
      </w:r>
      <w:r w:rsidR="0033307F" w:rsidRPr="0033307F">
        <w:rPr>
          <w:rFonts w:ascii="Garamond" w:hAnsi="Garamond"/>
          <w:bCs/>
          <w:sz w:val="20"/>
          <w:szCs w:val="20"/>
        </w:rPr>
        <w:t xml:space="preserve"> </w:t>
      </w:r>
      <w:r w:rsidRPr="0033307F">
        <w:rPr>
          <w:rFonts w:ascii="Garamond" w:hAnsi="Garamond"/>
          <w:bCs/>
          <w:sz w:val="20"/>
          <w:szCs w:val="20"/>
        </w:rPr>
        <w:t>na</w:t>
      </w:r>
      <w:r w:rsidR="0033307F" w:rsidRPr="0033307F">
        <w:rPr>
          <w:rFonts w:ascii="Garamond" w:hAnsi="Garamond"/>
          <w:bCs/>
          <w:sz w:val="20"/>
          <w:szCs w:val="20"/>
        </w:rPr>
        <w:t xml:space="preserve"> </w:t>
      </w:r>
      <w:r w:rsidRPr="0033307F">
        <w:rPr>
          <w:rFonts w:ascii="Garamond" w:hAnsi="Garamond"/>
          <w:bCs/>
          <w:sz w:val="20"/>
          <w:szCs w:val="20"/>
        </w:rPr>
        <w:t>vyhodnotenie</w:t>
      </w:r>
      <w:r w:rsidR="0033307F" w:rsidRPr="0033307F">
        <w:rPr>
          <w:rFonts w:ascii="Garamond" w:hAnsi="Garamond"/>
          <w:bCs/>
          <w:sz w:val="20"/>
          <w:szCs w:val="20"/>
        </w:rPr>
        <w:t xml:space="preserve"> </w:t>
      </w:r>
      <w:r w:rsidRPr="0033307F">
        <w:rPr>
          <w:rFonts w:ascii="Garamond" w:hAnsi="Garamond"/>
          <w:bCs/>
          <w:sz w:val="20"/>
          <w:szCs w:val="20"/>
        </w:rPr>
        <w:t>ponúk</w:t>
      </w:r>
      <w:r w:rsidR="0033307F" w:rsidRPr="0033307F">
        <w:rPr>
          <w:rFonts w:ascii="Garamond" w:hAnsi="Garamond"/>
          <w:bCs/>
          <w:sz w:val="20"/>
          <w:szCs w:val="20"/>
        </w:rPr>
        <w:t xml:space="preserve"> </w:t>
      </w:r>
      <w:r w:rsidRPr="0033307F">
        <w:rPr>
          <w:rFonts w:ascii="Garamond" w:hAnsi="Garamond"/>
          <w:bCs/>
          <w:sz w:val="20"/>
          <w:szCs w:val="20"/>
        </w:rPr>
        <w:t>je</w:t>
      </w:r>
      <w:r w:rsidR="0033307F" w:rsidRPr="0033307F">
        <w:rPr>
          <w:rFonts w:ascii="Garamond" w:hAnsi="Garamond"/>
          <w:bCs/>
          <w:sz w:val="20"/>
          <w:szCs w:val="20"/>
        </w:rPr>
        <w:t xml:space="preserve"> </w:t>
      </w:r>
      <w:r w:rsidR="00547FD3" w:rsidRPr="0033307F">
        <w:rPr>
          <w:rFonts w:ascii="Garamond" w:hAnsi="Garamond"/>
          <w:bCs/>
          <w:sz w:val="20"/>
          <w:szCs w:val="20"/>
        </w:rPr>
        <w:t>uvedené</w:t>
      </w:r>
      <w:r w:rsidR="0033307F" w:rsidRPr="0033307F">
        <w:rPr>
          <w:rFonts w:ascii="Garamond" w:hAnsi="Garamond"/>
          <w:bCs/>
          <w:sz w:val="20"/>
          <w:szCs w:val="20"/>
        </w:rPr>
        <w:t xml:space="preserve"> </w:t>
      </w:r>
      <w:r w:rsidR="00547FD3" w:rsidRPr="0033307F">
        <w:rPr>
          <w:rFonts w:ascii="Garamond" w:hAnsi="Garamond"/>
          <w:bCs/>
          <w:sz w:val="20"/>
          <w:szCs w:val="20"/>
        </w:rPr>
        <w:t>v</w:t>
      </w:r>
      <w:r w:rsidR="0033307F" w:rsidRPr="0033307F">
        <w:rPr>
          <w:rFonts w:ascii="Garamond" w:hAnsi="Garamond"/>
          <w:bCs/>
          <w:sz w:val="20"/>
          <w:szCs w:val="20"/>
        </w:rPr>
        <w:t xml:space="preserve"> </w:t>
      </w:r>
      <w:r w:rsidR="00547FD3" w:rsidRPr="0033307F">
        <w:rPr>
          <w:rFonts w:ascii="Garamond" w:hAnsi="Garamond"/>
          <w:bCs/>
          <w:sz w:val="20"/>
          <w:szCs w:val="20"/>
        </w:rPr>
        <w:t>prílohe</w:t>
      </w:r>
      <w:r w:rsidR="0033307F" w:rsidRPr="0033307F">
        <w:rPr>
          <w:rFonts w:ascii="Garamond" w:hAnsi="Garamond"/>
          <w:bCs/>
          <w:sz w:val="20"/>
          <w:szCs w:val="20"/>
        </w:rPr>
        <w:t xml:space="preserve"> </w:t>
      </w:r>
      <w:r w:rsidR="00547FD3" w:rsidRPr="0033307F">
        <w:rPr>
          <w:rFonts w:ascii="Garamond" w:hAnsi="Garamond"/>
          <w:bCs/>
          <w:sz w:val="20"/>
          <w:szCs w:val="20"/>
        </w:rPr>
        <w:t>č.</w:t>
      </w:r>
      <w:r w:rsidR="0033307F" w:rsidRPr="0033307F">
        <w:rPr>
          <w:rFonts w:ascii="Garamond" w:hAnsi="Garamond"/>
          <w:bCs/>
          <w:sz w:val="20"/>
          <w:szCs w:val="20"/>
        </w:rPr>
        <w:t xml:space="preserve"> </w:t>
      </w:r>
      <w:r w:rsidR="00E7046A">
        <w:rPr>
          <w:rFonts w:ascii="Garamond" w:hAnsi="Garamond"/>
          <w:bCs/>
          <w:sz w:val="20"/>
          <w:szCs w:val="20"/>
        </w:rPr>
        <w:t>3</w:t>
      </w:r>
      <w:r w:rsidR="0033307F" w:rsidRPr="0033307F">
        <w:rPr>
          <w:rFonts w:ascii="Garamond" w:hAnsi="Garamond"/>
          <w:bCs/>
          <w:sz w:val="20"/>
          <w:szCs w:val="20"/>
        </w:rPr>
        <w:t xml:space="preserve"> </w:t>
      </w:r>
      <w:r w:rsidR="00547FD3" w:rsidRPr="0033307F">
        <w:rPr>
          <w:rFonts w:ascii="Garamond" w:hAnsi="Garamond"/>
          <w:bCs/>
          <w:sz w:val="20"/>
          <w:szCs w:val="20"/>
        </w:rPr>
        <w:t>tejto</w:t>
      </w:r>
      <w:r w:rsidR="0033307F" w:rsidRPr="0033307F">
        <w:rPr>
          <w:rFonts w:ascii="Garamond" w:hAnsi="Garamond"/>
          <w:bCs/>
          <w:sz w:val="20"/>
          <w:szCs w:val="20"/>
        </w:rPr>
        <w:t xml:space="preserve"> </w:t>
      </w:r>
      <w:r w:rsidR="00547FD3" w:rsidRPr="0033307F">
        <w:rPr>
          <w:rFonts w:ascii="Garamond" w:hAnsi="Garamond"/>
          <w:bCs/>
          <w:sz w:val="20"/>
          <w:szCs w:val="20"/>
        </w:rPr>
        <w:t>výzvy</w:t>
      </w:r>
      <w:r w:rsidR="0033307F" w:rsidRPr="0033307F">
        <w:rPr>
          <w:rFonts w:ascii="Garamond" w:hAnsi="Garamond"/>
          <w:bCs/>
          <w:sz w:val="20"/>
          <w:szCs w:val="20"/>
        </w:rPr>
        <w:t xml:space="preserve"> </w:t>
      </w:r>
      <w:r w:rsidR="00DF0A0B">
        <w:rPr>
          <w:rFonts w:ascii="Garamond" w:hAnsi="Garamond"/>
          <w:bCs/>
          <w:sz w:val="20"/>
          <w:szCs w:val="20"/>
        </w:rPr>
        <w:t xml:space="preserve">na </w:t>
      </w:r>
      <w:r w:rsidR="00A635AC" w:rsidRPr="0033307F">
        <w:rPr>
          <w:rFonts w:ascii="Garamond" w:hAnsi="Garamond"/>
          <w:bCs/>
          <w:sz w:val="20"/>
          <w:szCs w:val="20"/>
        </w:rPr>
        <w:t>predloženie</w:t>
      </w:r>
      <w:r w:rsidR="0033307F" w:rsidRPr="0033307F">
        <w:rPr>
          <w:rFonts w:ascii="Garamond" w:hAnsi="Garamond"/>
          <w:bCs/>
          <w:sz w:val="20"/>
          <w:szCs w:val="20"/>
        </w:rPr>
        <w:t xml:space="preserve"> </w:t>
      </w:r>
      <w:r w:rsidR="00A635AC" w:rsidRPr="0033307F">
        <w:rPr>
          <w:rFonts w:ascii="Garamond" w:hAnsi="Garamond"/>
          <w:bCs/>
          <w:sz w:val="20"/>
          <w:szCs w:val="20"/>
        </w:rPr>
        <w:t>ponuky</w:t>
      </w:r>
      <w:r w:rsidR="00547FD3" w:rsidRPr="0033307F">
        <w:rPr>
          <w:rFonts w:ascii="Garamond" w:hAnsi="Garamond"/>
          <w:bCs/>
          <w:sz w:val="20"/>
          <w:szCs w:val="20"/>
        </w:rPr>
        <w:t>.</w:t>
      </w:r>
    </w:p>
    <w:p w14:paraId="2BEF0446" w14:textId="77777777" w:rsidR="00547FD3" w:rsidRPr="0033307F" w:rsidRDefault="00547FD3" w:rsidP="0033307F">
      <w:pPr>
        <w:pStyle w:val="Odsekzoznamu"/>
        <w:spacing w:after="0" w:line="240" w:lineRule="auto"/>
        <w:jc w:val="both"/>
        <w:rPr>
          <w:rFonts w:ascii="Garamond" w:hAnsi="Garamond"/>
          <w:b/>
          <w:bCs/>
          <w:sz w:val="20"/>
          <w:szCs w:val="20"/>
        </w:rPr>
      </w:pPr>
    </w:p>
    <w:p w14:paraId="37853F3A" w14:textId="00802524" w:rsidR="003042EA" w:rsidRPr="0033307F" w:rsidRDefault="00547FD3" w:rsidP="0033307F">
      <w:pPr>
        <w:pStyle w:val="Odsekzoznamu"/>
        <w:numPr>
          <w:ilvl w:val="0"/>
          <w:numId w:val="1"/>
        </w:numPr>
        <w:spacing w:after="0" w:line="240" w:lineRule="auto"/>
        <w:jc w:val="both"/>
        <w:rPr>
          <w:rFonts w:ascii="Garamond" w:hAnsi="Garamond"/>
          <w:b/>
          <w:bCs/>
          <w:sz w:val="20"/>
          <w:szCs w:val="20"/>
        </w:rPr>
      </w:pPr>
      <w:r w:rsidRPr="0033307F">
        <w:rPr>
          <w:rFonts w:ascii="Garamond" w:hAnsi="Garamond"/>
          <w:b/>
          <w:bCs/>
          <w:sz w:val="20"/>
          <w:szCs w:val="20"/>
        </w:rPr>
        <w:t>Ďalšie</w:t>
      </w:r>
      <w:r w:rsidR="0033307F" w:rsidRPr="0033307F">
        <w:rPr>
          <w:rFonts w:ascii="Garamond" w:hAnsi="Garamond"/>
          <w:b/>
          <w:bCs/>
          <w:sz w:val="20"/>
          <w:szCs w:val="20"/>
        </w:rPr>
        <w:t xml:space="preserve"> </w:t>
      </w:r>
      <w:r w:rsidRPr="0033307F">
        <w:rPr>
          <w:rFonts w:ascii="Garamond" w:hAnsi="Garamond"/>
          <w:b/>
          <w:bCs/>
          <w:sz w:val="20"/>
          <w:szCs w:val="20"/>
        </w:rPr>
        <w:t>potrebné</w:t>
      </w:r>
      <w:r w:rsidR="0033307F" w:rsidRPr="0033307F">
        <w:rPr>
          <w:rFonts w:ascii="Garamond" w:hAnsi="Garamond"/>
          <w:b/>
          <w:bCs/>
          <w:sz w:val="20"/>
          <w:szCs w:val="20"/>
        </w:rPr>
        <w:t xml:space="preserve"> </w:t>
      </w:r>
      <w:r w:rsidRPr="0033307F">
        <w:rPr>
          <w:rFonts w:ascii="Garamond" w:hAnsi="Garamond"/>
          <w:b/>
          <w:bCs/>
          <w:sz w:val="20"/>
          <w:szCs w:val="20"/>
        </w:rPr>
        <w:t>informácie</w:t>
      </w:r>
    </w:p>
    <w:p w14:paraId="1D4CCD8F" w14:textId="77777777" w:rsidR="003042EA" w:rsidRPr="0033307F" w:rsidRDefault="003042EA" w:rsidP="0033307F">
      <w:pPr>
        <w:pStyle w:val="Odsekzoznamu"/>
        <w:spacing w:after="0" w:line="240" w:lineRule="auto"/>
        <w:rPr>
          <w:rFonts w:ascii="Garamond" w:hAnsi="Garamond"/>
          <w:sz w:val="20"/>
          <w:szCs w:val="20"/>
        </w:rPr>
      </w:pPr>
    </w:p>
    <w:p w14:paraId="55CD131C" w14:textId="77777777" w:rsidR="0033243A" w:rsidRPr="00DD1463" w:rsidRDefault="0033243A" w:rsidP="0033243A">
      <w:pPr>
        <w:numPr>
          <w:ilvl w:val="1"/>
          <w:numId w:val="1"/>
        </w:numPr>
        <w:spacing w:after="0" w:line="240" w:lineRule="auto"/>
        <w:rPr>
          <w:rFonts w:ascii="Garamond" w:hAnsi="Garamond"/>
          <w:b/>
          <w:bCs/>
          <w:sz w:val="20"/>
          <w:szCs w:val="20"/>
        </w:rPr>
      </w:pPr>
      <w:r w:rsidRPr="00DD1463">
        <w:rPr>
          <w:rFonts w:ascii="Garamond" w:hAnsi="Garamond"/>
          <w:sz w:val="20"/>
          <w:szCs w:val="20"/>
        </w:rPr>
        <w:t xml:space="preserve">Uchádzač môže predložiť len jednu ponuku. Uchádzač predkladá ponuku v elektronickej podobe v lehote na predkladanie ponúk podľa požiadaviek uvedených v tejto výzve a v súťažných podkladoch.  </w:t>
      </w:r>
    </w:p>
    <w:p w14:paraId="37630478" w14:textId="77777777" w:rsidR="0033243A" w:rsidRPr="00DD1463" w:rsidRDefault="0033243A" w:rsidP="0033243A">
      <w:pPr>
        <w:numPr>
          <w:ilvl w:val="1"/>
          <w:numId w:val="1"/>
        </w:numPr>
        <w:spacing w:after="0" w:line="240" w:lineRule="auto"/>
        <w:rPr>
          <w:rFonts w:ascii="Garamond" w:hAnsi="Garamond"/>
          <w:b/>
          <w:bCs/>
          <w:sz w:val="20"/>
          <w:szCs w:val="20"/>
        </w:rPr>
      </w:pPr>
      <w:r w:rsidRPr="00DD1463">
        <w:rPr>
          <w:rFonts w:ascii="Garamond" w:hAnsi="Garamond"/>
          <w:sz w:val="20"/>
          <w:szCs w:val="20"/>
        </w:rPr>
        <w:t xml:space="preserve">Ponuka je vyhotovená elektronicky a vložená do informačného systému JOSEPHINE umiestnenom na webovej adrese https://josephine.proebiz.com/ Elektronická ponuka sa vloží vyplnením ponukového formulára a vložením požadovaných dokladov a dokumentov v informačnom systéme JOSEPHINE umiestnenom na webovej adrese </w:t>
      </w:r>
      <w:hyperlink r:id="rId12" w:history="1">
        <w:r w:rsidRPr="00DD1463">
          <w:rPr>
            <w:rStyle w:val="Hypertextovprepojenie"/>
            <w:rFonts w:ascii="Garamond" w:hAnsi="Garamond"/>
            <w:sz w:val="20"/>
            <w:szCs w:val="20"/>
          </w:rPr>
          <w:t>https://josephine.proebiz.com/</w:t>
        </w:r>
      </w:hyperlink>
      <w:r w:rsidRPr="00DD1463">
        <w:rPr>
          <w:rFonts w:ascii="Garamond" w:hAnsi="Garamond"/>
          <w:sz w:val="20"/>
          <w:szCs w:val="20"/>
        </w:rPr>
        <w:t xml:space="preserve"> .</w:t>
      </w:r>
    </w:p>
    <w:p w14:paraId="6CAF4DA0" w14:textId="77777777" w:rsidR="0033243A" w:rsidRPr="00DD1463" w:rsidRDefault="0033243A" w:rsidP="0033243A">
      <w:pPr>
        <w:numPr>
          <w:ilvl w:val="1"/>
          <w:numId w:val="1"/>
        </w:numPr>
        <w:spacing w:after="0" w:line="240" w:lineRule="auto"/>
        <w:rPr>
          <w:rFonts w:ascii="Garamond" w:hAnsi="Garamond"/>
          <w:b/>
          <w:bCs/>
          <w:sz w:val="20"/>
          <w:szCs w:val="20"/>
        </w:rPr>
      </w:pPr>
      <w:r w:rsidRPr="00DD1463">
        <w:rPr>
          <w:rFonts w:ascii="Garamond" w:hAnsi="Garamond"/>
          <w:sz w:val="20"/>
          <w:szCs w:val="20"/>
        </w:rPr>
        <w:t xml:space="preserve">Žiadame uchádzačov, aby pri vkladaní svojej ponuky boli obozretní, a skontrolovali, či ponuku vkladajú skutočne k výzve prostredníctvom informačného systému Josephine.  </w:t>
      </w:r>
    </w:p>
    <w:p w14:paraId="1C41F1C2" w14:textId="6F3B3CA5" w:rsidR="0033243A" w:rsidRPr="00DD1463" w:rsidRDefault="0033243A" w:rsidP="0033243A">
      <w:pPr>
        <w:numPr>
          <w:ilvl w:val="1"/>
          <w:numId w:val="1"/>
        </w:numPr>
        <w:spacing w:after="0" w:line="240" w:lineRule="auto"/>
        <w:rPr>
          <w:rFonts w:ascii="Garamond" w:hAnsi="Garamond"/>
          <w:b/>
          <w:bCs/>
          <w:sz w:val="20"/>
          <w:szCs w:val="20"/>
        </w:rPr>
      </w:pPr>
      <w:r w:rsidRPr="00DD1463">
        <w:rPr>
          <w:rFonts w:ascii="Garamond" w:hAnsi="Garamond"/>
          <w:sz w:val="20"/>
          <w:szCs w:val="20"/>
        </w:rPr>
        <w:t xml:space="preserve">Ponuky doručené obstarávateľskej organizácii po lehote uvedenej v bode </w:t>
      </w:r>
      <w:r w:rsidR="007A0B9F">
        <w:rPr>
          <w:rFonts w:ascii="Garamond" w:hAnsi="Garamond"/>
          <w:sz w:val="20"/>
          <w:szCs w:val="20"/>
        </w:rPr>
        <w:t>7</w:t>
      </w:r>
      <w:r w:rsidRPr="00DD1463">
        <w:rPr>
          <w:rFonts w:ascii="Garamond" w:hAnsi="Garamond"/>
          <w:sz w:val="20"/>
          <w:szCs w:val="20"/>
        </w:rPr>
        <w:t xml:space="preserve"> tejto výzvy nebudú vyhodnocované. </w:t>
      </w:r>
    </w:p>
    <w:p w14:paraId="28E4520E" w14:textId="77777777" w:rsidR="0033243A" w:rsidRPr="00DD1463" w:rsidRDefault="0033243A" w:rsidP="0033243A">
      <w:pPr>
        <w:numPr>
          <w:ilvl w:val="1"/>
          <w:numId w:val="1"/>
        </w:numPr>
        <w:spacing w:after="0" w:line="240" w:lineRule="auto"/>
        <w:rPr>
          <w:rFonts w:ascii="Garamond" w:hAnsi="Garamond"/>
          <w:sz w:val="20"/>
          <w:szCs w:val="20"/>
        </w:rPr>
      </w:pPr>
      <w:r w:rsidRPr="00DD1463">
        <w:rPr>
          <w:rFonts w:ascii="Garamond" w:hAnsi="Garamond"/>
          <w:sz w:val="20"/>
          <w:szCs w:val="20"/>
        </w:rPr>
        <w:t xml:space="preserve">Ponuky predložené v stanovenej lehote budú archivované obstarávateľskou organizáciou, ich obsah a informácie budú použité výlučne len na výber  partnera. </w:t>
      </w:r>
    </w:p>
    <w:p w14:paraId="5A2CADDD" w14:textId="77777777" w:rsidR="0033243A" w:rsidRDefault="0033243A" w:rsidP="0033243A">
      <w:pPr>
        <w:numPr>
          <w:ilvl w:val="1"/>
          <w:numId w:val="1"/>
        </w:numPr>
        <w:spacing w:after="0" w:line="240" w:lineRule="auto"/>
        <w:rPr>
          <w:rFonts w:ascii="Garamond" w:hAnsi="Garamond"/>
          <w:sz w:val="20"/>
          <w:szCs w:val="20"/>
        </w:rPr>
      </w:pPr>
      <w:r w:rsidRPr="00DD1463">
        <w:rPr>
          <w:rFonts w:ascii="Garamond" w:hAnsi="Garamond"/>
          <w:sz w:val="20"/>
          <w:szCs w:val="20"/>
        </w:rPr>
        <w:lastRenderedPageBreak/>
        <w:t>Obstarávateľská organizácia si vyhradzuje právo zrušiť zadávanie zákazky alebo jej časti a neuzatvoriť zmluvu/vystaviť objednávku so žiadnym z uchádzačov v prípade, ak nebolo predložených viac ako dve ponuky alebo ak navrhované ceny v predložených ponukách budú presahovať predpokladanú hodnotu konkrétnej časti zákazky zadávanej s použitím dynamického nákupného systému uvedenú v tejto výzve.</w:t>
      </w:r>
    </w:p>
    <w:p w14:paraId="2AF9B7EF" w14:textId="77777777" w:rsidR="0033243A" w:rsidRPr="00DD1463" w:rsidRDefault="0033243A" w:rsidP="0033243A">
      <w:pPr>
        <w:spacing w:after="0" w:line="240" w:lineRule="auto"/>
        <w:ind w:left="1125"/>
        <w:rPr>
          <w:rFonts w:ascii="Garamond" w:hAnsi="Garamond"/>
          <w:sz w:val="20"/>
          <w:szCs w:val="20"/>
        </w:rPr>
      </w:pPr>
    </w:p>
    <w:p w14:paraId="09B8BC36" w14:textId="77777777" w:rsidR="00D15EE1" w:rsidRPr="0033307F" w:rsidRDefault="00D15EE1" w:rsidP="00D15EE1">
      <w:pPr>
        <w:pStyle w:val="Odsekzoznamu"/>
        <w:spacing w:after="0" w:line="240" w:lineRule="auto"/>
        <w:ind w:left="1125"/>
        <w:jc w:val="both"/>
        <w:rPr>
          <w:rFonts w:ascii="Garamond" w:hAnsi="Garamond"/>
          <w:sz w:val="20"/>
          <w:szCs w:val="20"/>
        </w:rPr>
      </w:pPr>
    </w:p>
    <w:p w14:paraId="441FF542" w14:textId="77777777" w:rsidR="007B4DB5" w:rsidRDefault="007B4DB5" w:rsidP="0033307F">
      <w:pPr>
        <w:spacing w:after="0" w:line="240" w:lineRule="auto"/>
        <w:rPr>
          <w:rFonts w:ascii="Garamond" w:hAnsi="Garamond"/>
          <w:sz w:val="20"/>
          <w:szCs w:val="20"/>
        </w:rPr>
      </w:pPr>
    </w:p>
    <w:p w14:paraId="04C925C0" w14:textId="7F503E8B" w:rsidR="007B4DB5" w:rsidRDefault="002D053D" w:rsidP="0033307F">
      <w:pPr>
        <w:spacing w:after="0" w:line="240" w:lineRule="auto"/>
        <w:rPr>
          <w:rFonts w:ascii="Garamond" w:hAnsi="Garamond"/>
          <w:sz w:val="20"/>
          <w:szCs w:val="20"/>
        </w:rPr>
      </w:pPr>
      <w:r w:rsidRPr="0033307F">
        <w:rPr>
          <w:rFonts w:ascii="Garamond" w:hAnsi="Garamond"/>
          <w:sz w:val="20"/>
          <w:szCs w:val="20"/>
        </w:rPr>
        <w:t>V</w:t>
      </w:r>
      <w:r w:rsidR="0033307F" w:rsidRPr="0033307F">
        <w:rPr>
          <w:rFonts w:ascii="Garamond" w:hAnsi="Garamond"/>
          <w:sz w:val="20"/>
          <w:szCs w:val="20"/>
        </w:rPr>
        <w:t xml:space="preserve"> </w:t>
      </w:r>
      <w:r w:rsidR="00B378A9" w:rsidRPr="0033307F">
        <w:rPr>
          <w:rFonts w:ascii="Garamond" w:hAnsi="Garamond"/>
          <w:sz w:val="20"/>
          <w:szCs w:val="20"/>
        </w:rPr>
        <w:t>Bratislave</w:t>
      </w:r>
      <w:r w:rsidR="0033307F" w:rsidRPr="0033307F">
        <w:rPr>
          <w:rFonts w:ascii="Garamond" w:hAnsi="Garamond"/>
          <w:sz w:val="20"/>
          <w:szCs w:val="20"/>
        </w:rPr>
        <w:t xml:space="preserve"> </w:t>
      </w:r>
      <w:r w:rsidRPr="0033243A">
        <w:rPr>
          <w:rFonts w:ascii="Garamond" w:hAnsi="Garamond"/>
          <w:sz w:val="20"/>
          <w:szCs w:val="20"/>
        </w:rPr>
        <w:t>dňa</w:t>
      </w:r>
      <w:r w:rsidR="0033307F" w:rsidRPr="0033243A">
        <w:rPr>
          <w:rFonts w:ascii="Garamond" w:hAnsi="Garamond"/>
          <w:sz w:val="20"/>
          <w:szCs w:val="20"/>
        </w:rPr>
        <w:t xml:space="preserve"> </w:t>
      </w:r>
      <w:r w:rsidR="000A58F7">
        <w:rPr>
          <w:rFonts w:ascii="Garamond" w:hAnsi="Garamond"/>
          <w:sz w:val="20"/>
          <w:szCs w:val="20"/>
        </w:rPr>
        <w:t>1</w:t>
      </w:r>
      <w:r w:rsidR="000F5DCC">
        <w:rPr>
          <w:rFonts w:ascii="Garamond" w:hAnsi="Garamond"/>
          <w:sz w:val="20"/>
          <w:szCs w:val="20"/>
        </w:rPr>
        <w:t>6</w:t>
      </w:r>
      <w:r w:rsidR="000A58F7">
        <w:rPr>
          <w:rFonts w:ascii="Garamond" w:hAnsi="Garamond"/>
          <w:sz w:val="20"/>
          <w:szCs w:val="20"/>
        </w:rPr>
        <w:t>.04.</w:t>
      </w:r>
      <w:r w:rsidR="00783BDA" w:rsidRPr="0033243A">
        <w:rPr>
          <w:rFonts w:ascii="Garamond" w:hAnsi="Garamond"/>
          <w:sz w:val="20"/>
          <w:szCs w:val="20"/>
        </w:rPr>
        <w:t>202</w:t>
      </w:r>
      <w:r w:rsidR="00D72FAB">
        <w:rPr>
          <w:rFonts w:ascii="Garamond" w:hAnsi="Garamond"/>
          <w:sz w:val="20"/>
          <w:szCs w:val="20"/>
        </w:rPr>
        <w:t>6</w:t>
      </w:r>
    </w:p>
    <w:p w14:paraId="24D6DB85" w14:textId="61B036A3" w:rsidR="00A27843" w:rsidRDefault="00A27843" w:rsidP="0033307F">
      <w:pPr>
        <w:spacing w:after="0" w:line="240" w:lineRule="auto"/>
        <w:rPr>
          <w:rFonts w:ascii="Garamond" w:hAnsi="Garamond"/>
          <w:sz w:val="20"/>
          <w:szCs w:val="20"/>
        </w:rPr>
      </w:pPr>
    </w:p>
    <w:p w14:paraId="402CEED5" w14:textId="16D33AD9" w:rsidR="00A27843" w:rsidRDefault="00A27843" w:rsidP="0033307F">
      <w:pPr>
        <w:spacing w:after="0" w:line="240" w:lineRule="auto"/>
        <w:rPr>
          <w:rFonts w:ascii="Garamond" w:hAnsi="Garamond"/>
          <w:sz w:val="20"/>
          <w:szCs w:val="20"/>
        </w:rPr>
      </w:pPr>
    </w:p>
    <w:p w14:paraId="39CE322E" w14:textId="77777777" w:rsidR="00D15EE1" w:rsidRDefault="00D15EE1" w:rsidP="0033307F">
      <w:pPr>
        <w:spacing w:after="0" w:line="240" w:lineRule="auto"/>
        <w:rPr>
          <w:rFonts w:ascii="Garamond" w:hAnsi="Garamond"/>
          <w:sz w:val="20"/>
          <w:szCs w:val="20"/>
        </w:rPr>
      </w:pPr>
    </w:p>
    <w:p w14:paraId="1DFF08F7" w14:textId="77777777" w:rsidR="00D15EE1" w:rsidRDefault="00D15EE1" w:rsidP="0033307F">
      <w:pPr>
        <w:spacing w:after="0" w:line="240" w:lineRule="auto"/>
        <w:rPr>
          <w:rFonts w:ascii="Garamond" w:hAnsi="Garamond"/>
          <w:sz w:val="20"/>
          <w:szCs w:val="20"/>
        </w:rPr>
      </w:pPr>
    </w:p>
    <w:p w14:paraId="12FF340F" w14:textId="77777777" w:rsidR="00D80C97" w:rsidRDefault="00D80C97" w:rsidP="0033307F">
      <w:pPr>
        <w:spacing w:after="0" w:line="240" w:lineRule="auto"/>
        <w:rPr>
          <w:rFonts w:ascii="Garamond" w:hAnsi="Garamond"/>
          <w:sz w:val="20"/>
          <w:szCs w:val="20"/>
        </w:rPr>
      </w:pPr>
    </w:p>
    <w:p w14:paraId="483CB489" w14:textId="77777777" w:rsidR="00D80C97" w:rsidRDefault="00D80C97" w:rsidP="0033307F">
      <w:pPr>
        <w:spacing w:after="0" w:line="240" w:lineRule="auto"/>
        <w:rPr>
          <w:rFonts w:ascii="Garamond" w:hAnsi="Garamond"/>
          <w:sz w:val="20"/>
          <w:szCs w:val="20"/>
        </w:rPr>
      </w:pPr>
    </w:p>
    <w:p w14:paraId="41D58536" w14:textId="77777777" w:rsidR="00D80C97" w:rsidRDefault="00D80C97" w:rsidP="0033307F">
      <w:pPr>
        <w:spacing w:after="0" w:line="240" w:lineRule="auto"/>
        <w:rPr>
          <w:rFonts w:ascii="Garamond" w:hAnsi="Garamond"/>
          <w:sz w:val="20"/>
          <w:szCs w:val="20"/>
        </w:rPr>
      </w:pPr>
    </w:p>
    <w:p w14:paraId="2B28C94A" w14:textId="77777777" w:rsidR="00D15EE1" w:rsidRDefault="00D15EE1" w:rsidP="0033307F">
      <w:pPr>
        <w:spacing w:after="0" w:line="240" w:lineRule="auto"/>
        <w:rPr>
          <w:rFonts w:ascii="Garamond" w:hAnsi="Garamond"/>
          <w:sz w:val="20"/>
          <w:szCs w:val="20"/>
        </w:rPr>
      </w:pPr>
    </w:p>
    <w:p w14:paraId="75A39A5C" w14:textId="77777777" w:rsidR="00D15EE1" w:rsidRDefault="00D15EE1" w:rsidP="0033307F">
      <w:pPr>
        <w:spacing w:after="0" w:line="240" w:lineRule="auto"/>
        <w:rPr>
          <w:rFonts w:ascii="Garamond" w:hAnsi="Garamond"/>
          <w:sz w:val="20"/>
          <w:szCs w:val="20"/>
        </w:rPr>
      </w:pPr>
    </w:p>
    <w:p w14:paraId="408545AA" w14:textId="77777777" w:rsidR="00A27843" w:rsidRDefault="00A27843" w:rsidP="0033307F">
      <w:pPr>
        <w:spacing w:after="0" w:line="240" w:lineRule="auto"/>
        <w:rPr>
          <w:rFonts w:ascii="Garamond" w:hAnsi="Garamond"/>
          <w:sz w:val="20"/>
          <w:szCs w:val="20"/>
        </w:rPr>
      </w:pPr>
    </w:p>
    <w:p w14:paraId="7E86A2CC" w14:textId="77777777" w:rsidR="007B4DB5" w:rsidRPr="0033307F" w:rsidRDefault="007B4DB5" w:rsidP="0033307F">
      <w:pPr>
        <w:spacing w:after="0" w:line="240" w:lineRule="auto"/>
        <w:rPr>
          <w:rFonts w:ascii="Garamond" w:hAnsi="Garamond"/>
          <w:sz w:val="20"/>
          <w:szCs w:val="20"/>
        </w:rPr>
      </w:pPr>
    </w:p>
    <w:p w14:paraId="30084589" w14:textId="20F0E0B7" w:rsidR="007B4DB5" w:rsidRPr="0033307F" w:rsidRDefault="0033307F" w:rsidP="0033307F">
      <w:pPr>
        <w:spacing w:after="0" w:line="240" w:lineRule="auto"/>
        <w:rPr>
          <w:rFonts w:ascii="Garamond" w:hAnsi="Garamond"/>
          <w:b/>
          <w:bCs/>
          <w:sz w:val="20"/>
          <w:szCs w:val="20"/>
        </w:rPr>
      </w:pPr>
      <w:r w:rsidRPr="0033307F">
        <w:rPr>
          <w:rFonts w:ascii="Garamond" w:hAnsi="Garamond"/>
          <w:sz w:val="20"/>
          <w:szCs w:val="20"/>
        </w:rPr>
        <w:t xml:space="preserve"> </w:t>
      </w:r>
      <w:r w:rsidR="002D053D" w:rsidRPr="0033307F">
        <w:rPr>
          <w:rFonts w:ascii="Garamond" w:hAnsi="Garamond"/>
          <w:b/>
          <w:bCs/>
          <w:sz w:val="20"/>
          <w:szCs w:val="20"/>
        </w:rPr>
        <w:t>Prílohy:</w:t>
      </w:r>
      <w:r w:rsidRPr="0033307F">
        <w:rPr>
          <w:rFonts w:ascii="Garamond" w:hAnsi="Garamond"/>
          <w:b/>
          <w:bCs/>
          <w:sz w:val="20"/>
          <w:szCs w:val="20"/>
        </w:rPr>
        <w:t xml:space="preserve">  </w:t>
      </w:r>
    </w:p>
    <w:p w14:paraId="58B2192A" w14:textId="2D58805B" w:rsidR="003042EA" w:rsidRPr="0033307F" w:rsidRDefault="00B50F4F" w:rsidP="0033307F">
      <w:pPr>
        <w:pStyle w:val="Odsekzoznamu"/>
        <w:numPr>
          <w:ilvl w:val="0"/>
          <w:numId w:val="2"/>
        </w:numPr>
        <w:spacing w:after="0" w:line="240" w:lineRule="auto"/>
        <w:rPr>
          <w:rFonts w:ascii="Garamond" w:hAnsi="Garamond"/>
          <w:sz w:val="20"/>
          <w:szCs w:val="20"/>
        </w:rPr>
      </w:pPr>
      <w:bookmarkStart w:id="2" w:name="_Hlk26183175"/>
      <w:r w:rsidRPr="0033307F">
        <w:rPr>
          <w:rFonts w:ascii="Garamond" w:hAnsi="Garamond"/>
          <w:sz w:val="20"/>
          <w:szCs w:val="20"/>
        </w:rPr>
        <w:t>Špecifikácia</w:t>
      </w:r>
      <w:r w:rsidR="0033307F" w:rsidRPr="0033307F">
        <w:rPr>
          <w:rFonts w:ascii="Garamond" w:hAnsi="Garamond"/>
          <w:sz w:val="20"/>
          <w:szCs w:val="20"/>
        </w:rPr>
        <w:t xml:space="preserve"> </w:t>
      </w:r>
      <w:r w:rsidRPr="0033307F">
        <w:rPr>
          <w:rFonts w:ascii="Garamond" w:hAnsi="Garamond"/>
          <w:sz w:val="20"/>
          <w:szCs w:val="20"/>
        </w:rPr>
        <w:t>predmetu</w:t>
      </w:r>
      <w:r w:rsidR="0033307F" w:rsidRPr="0033307F">
        <w:rPr>
          <w:rFonts w:ascii="Garamond" w:hAnsi="Garamond"/>
          <w:sz w:val="20"/>
          <w:szCs w:val="20"/>
        </w:rPr>
        <w:t xml:space="preserve"> </w:t>
      </w:r>
      <w:r w:rsidRPr="0033307F">
        <w:rPr>
          <w:rFonts w:ascii="Garamond" w:hAnsi="Garamond"/>
          <w:sz w:val="20"/>
          <w:szCs w:val="20"/>
        </w:rPr>
        <w:t>zákazky</w:t>
      </w:r>
      <w:r w:rsidR="00FE3532">
        <w:rPr>
          <w:rFonts w:ascii="Garamond" w:hAnsi="Garamond"/>
          <w:sz w:val="20"/>
          <w:szCs w:val="20"/>
        </w:rPr>
        <w:t xml:space="preserve"> s určením cien</w:t>
      </w:r>
    </w:p>
    <w:bookmarkEnd w:id="2"/>
    <w:p w14:paraId="28750BB2" w14:textId="502D35DF" w:rsidR="00B378A9" w:rsidRPr="00E94678" w:rsidRDefault="00D849F0" w:rsidP="00E94678">
      <w:pPr>
        <w:pStyle w:val="Odsekzoznamu"/>
        <w:numPr>
          <w:ilvl w:val="0"/>
          <w:numId w:val="2"/>
        </w:numPr>
        <w:spacing w:after="0" w:line="240" w:lineRule="auto"/>
        <w:rPr>
          <w:rFonts w:ascii="Garamond" w:hAnsi="Garamond"/>
          <w:sz w:val="20"/>
          <w:szCs w:val="20"/>
        </w:rPr>
      </w:pPr>
      <w:r w:rsidRPr="0033307F">
        <w:rPr>
          <w:rFonts w:ascii="Garamond" w:hAnsi="Garamond"/>
          <w:sz w:val="20"/>
          <w:szCs w:val="20"/>
        </w:rPr>
        <w:t>Čestné</w:t>
      </w:r>
      <w:r w:rsidR="0033307F" w:rsidRPr="0033307F">
        <w:rPr>
          <w:rFonts w:ascii="Garamond" w:hAnsi="Garamond"/>
          <w:sz w:val="20"/>
          <w:szCs w:val="20"/>
        </w:rPr>
        <w:t xml:space="preserve"> </w:t>
      </w:r>
      <w:r w:rsidRPr="0033307F">
        <w:rPr>
          <w:rFonts w:ascii="Garamond" w:hAnsi="Garamond"/>
          <w:sz w:val="20"/>
          <w:szCs w:val="20"/>
        </w:rPr>
        <w:t>vyhlásenie</w:t>
      </w:r>
    </w:p>
    <w:p w14:paraId="18AFD715" w14:textId="5C19BEB1" w:rsidR="00A2731F" w:rsidRPr="00D15EE1" w:rsidRDefault="003042EA" w:rsidP="00D15EE1">
      <w:pPr>
        <w:pStyle w:val="Odsekzoznamu"/>
        <w:numPr>
          <w:ilvl w:val="0"/>
          <w:numId w:val="2"/>
        </w:numPr>
        <w:spacing w:after="0" w:line="240" w:lineRule="auto"/>
        <w:rPr>
          <w:rFonts w:ascii="Garamond" w:hAnsi="Garamond"/>
          <w:sz w:val="20"/>
          <w:szCs w:val="20"/>
        </w:rPr>
      </w:pPr>
      <w:r w:rsidRPr="0033307F">
        <w:rPr>
          <w:rFonts w:ascii="Garamond" w:hAnsi="Garamond"/>
          <w:bCs/>
          <w:sz w:val="20"/>
          <w:szCs w:val="20"/>
        </w:rPr>
        <w:t>Kritérium/jednotlivé</w:t>
      </w:r>
      <w:r w:rsidR="0033307F" w:rsidRPr="0033307F">
        <w:rPr>
          <w:rFonts w:ascii="Garamond" w:hAnsi="Garamond"/>
          <w:bCs/>
          <w:sz w:val="20"/>
          <w:szCs w:val="20"/>
        </w:rPr>
        <w:t xml:space="preserve"> </w:t>
      </w:r>
      <w:r w:rsidRPr="0033307F">
        <w:rPr>
          <w:rFonts w:ascii="Garamond" w:hAnsi="Garamond"/>
          <w:bCs/>
          <w:sz w:val="20"/>
          <w:szCs w:val="20"/>
        </w:rPr>
        <w:t>kritériá</w:t>
      </w:r>
      <w:r w:rsidR="0033307F" w:rsidRPr="0033307F">
        <w:rPr>
          <w:rFonts w:ascii="Garamond" w:hAnsi="Garamond"/>
          <w:bCs/>
          <w:sz w:val="20"/>
          <w:szCs w:val="20"/>
        </w:rPr>
        <w:t xml:space="preserve"> </w:t>
      </w:r>
      <w:r w:rsidRPr="0033307F">
        <w:rPr>
          <w:rFonts w:ascii="Garamond" w:hAnsi="Garamond"/>
          <w:bCs/>
          <w:sz w:val="20"/>
          <w:szCs w:val="20"/>
        </w:rPr>
        <w:t>na</w:t>
      </w:r>
      <w:r w:rsidR="0033307F" w:rsidRPr="0033307F">
        <w:rPr>
          <w:rFonts w:ascii="Garamond" w:hAnsi="Garamond"/>
          <w:bCs/>
          <w:sz w:val="20"/>
          <w:szCs w:val="20"/>
        </w:rPr>
        <w:t xml:space="preserve"> </w:t>
      </w:r>
      <w:r w:rsidRPr="0033307F">
        <w:rPr>
          <w:rFonts w:ascii="Garamond" w:hAnsi="Garamond"/>
          <w:bCs/>
          <w:sz w:val="20"/>
          <w:szCs w:val="20"/>
        </w:rPr>
        <w:t>vyhodnotenie</w:t>
      </w:r>
      <w:r w:rsidR="0033307F" w:rsidRPr="0033307F">
        <w:rPr>
          <w:rFonts w:ascii="Garamond" w:hAnsi="Garamond"/>
          <w:bCs/>
          <w:sz w:val="20"/>
          <w:szCs w:val="20"/>
        </w:rPr>
        <w:t xml:space="preserve"> </w:t>
      </w:r>
      <w:r w:rsidRPr="0033307F">
        <w:rPr>
          <w:rFonts w:ascii="Garamond" w:hAnsi="Garamond"/>
          <w:bCs/>
          <w:sz w:val="20"/>
          <w:szCs w:val="20"/>
        </w:rPr>
        <w:t>ponúk,</w:t>
      </w:r>
      <w:r w:rsidR="0033307F" w:rsidRPr="0033307F">
        <w:rPr>
          <w:rFonts w:ascii="Garamond" w:hAnsi="Garamond"/>
          <w:bCs/>
          <w:sz w:val="20"/>
          <w:szCs w:val="20"/>
        </w:rPr>
        <w:t xml:space="preserve"> </w:t>
      </w:r>
      <w:r w:rsidRPr="0033307F">
        <w:rPr>
          <w:rFonts w:ascii="Garamond" w:hAnsi="Garamond"/>
          <w:bCs/>
          <w:sz w:val="20"/>
          <w:szCs w:val="20"/>
        </w:rPr>
        <w:t>pravidlá</w:t>
      </w:r>
      <w:r w:rsidR="0033307F" w:rsidRPr="0033307F">
        <w:rPr>
          <w:rFonts w:ascii="Garamond" w:hAnsi="Garamond"/>
          <w:bCs/>
          <w:sz w:val="20"/>
          <w:szCs w:val="20"/>
        </w:rPr>
        <w:t xml:space="preserve"> </w:t>
      </w:r>
      <w:r w:rsidRPr="0033307F">
        <w:rPr>
          <w:rFonts w:ascii="Garamond" w:hAnsi="Garamond"/>
          <w:bCs/>
          <w:sz w:val="20"/>
          <w:szCs w:val="20"/>
        </w:rPr>
        <w:t>jeho/ich</w:t>
      </w:r>
      <w:r w:rsidR="0033307F" w:rsidRPr="0033307F">
        <w:rPr>
          <w:rFonts w:ascii="Garamond" w:hAnsi="Garamond"/>
          <w:bCs/>
          <w:sz w:val="20"/>
          <w:szCs w:val="20"/>
        </w:rPr>
        <w:t xml:space="preserve"> </w:t>
      </w:r>
      <w:r w:rsidRPr="0033307F">
        <w:rPr>
          <w:rFonts w:ascii="Garamond" w:hAnsi="Garamond"/>
          <w:bCs/>
          <w:sz w:val="20"/>
          <w:szCs w:val="20"/>
        </w:rPr>
        <w:t>uplatneni</w:t>
      </w:r>
      <w:r w:rsidR="006E4A39" w:rsidRPr="0033307F">
        <w:rPr>
          <w:rFonts w:ascii="Garamond" w:hAnsi="Garamond"/>
          <w:bCs/>
          <w:sz w:val="20"/>
          <w:szCs w:val="20"/>
        </w:rPr>
        <w:t>a.</w:t>
      </w:r>
    </w:p>
    <w:p w14:paraId="3B06A796" w14:textId="2F1D07F6" w:rsidR="00E94678" w:rsidRPr="00576F94" w:rsidRDefault="00E94678" w:rsidP="00867473">
      <w:pPr>
        <w:pStyle w:val="Odsekzoznamu"/>
        <w:numPr>
          <w:ilvl w:val="0"/>
          <w:numId w:val="2"/>
        </w:numPr>
        <w:spacing w:after="0" w:line="240" w:lineRule="auto"/>
        <w:rPr>
          <w:rFonts w:ascii="Garamond" w:hAnsi="Garamond"/>
          <w:sz w:val="20"/>
          <w:szCs w:val="20"/>
        </w:rPr>
      </w:pPr>
      <w:r>
        <w:rPr>
          <w:rFonts w:ascii="Garamond" w:hAnsi="Garamond"/>
          <w:bCs/>
          <w:sz w:val="20"/>
          <w:szCs w:val="20"/>
        </w:rPr>
        <w:t>Všeobecné obchodné podmienky</w:t>
      </w:r>
    </w:p>
    <w:p w14:paraId="0E262F95" w14:textId="77777777" w:rsidR="00576F94" w:rsidRPr="00576F94" w:rsidRDefault="00576F94" w:rsidP="00576F94">
      <w:pPr>
        <w:pStyle w:val="Odsekzoznamu"/>
        <w:numPr>
          <w:ilvl w:val="0"/>
          <w:numId w:val="2"/>
        </w:numPr>
        <w:rPr>
          <w:rFonts w:ascii="Garamond" w:hAnsi="Garamond"/>
          <w:sz w:val="20"/>
          <w:szCs w:val="20"/>
        </w:rPr>
      </w:pPr>
      <w:r w:rsidRPr="00576F94">
        <w:rPr>
          <w:rFonts w:ascii="Garamond" w:hAnsi="Garamond"/>
          <w:sz w:val="20"/>
          <w:szCs w:val="20"/>
        </w:rPr>
        <w:t>Čestné vyhlásenie podľa § 32 ods. 1 písm. a)</w:t>
      </w:r>
    </w:p>
    <w:p w14:paraId="64E0022B" w14:textId="77777777" w:rsidR="00576F94" w:rsidRPr="00867473" w:rsidRDefault="00576F94" w:rsidP="00576F94">
      <w:pPr>
        <w:pStyle w:val="Odsekzoznamu"/>
        <w:spacing w:after="0" w:line="240" w:lineRule="auto"/>
        <w:ind w:left="1068"/>
        <w:rPr>
          <w:rFonts w:ascii="Garamond" w:hAnsi="Garamond"/>
          <w:sz w:val="20"/>
          <w:szCs w:val="20"/>
        </w:rPr>
      </w:pPr>
    </w:p>
    <w:p w14:paraId="79FD912A" w14:textId="4B37298B" w:rsidR="00026EA9" w:rsidRDefault="00026EA9" w:rsidP="0033307F">
      <w:pPr>
        <w:spacing w:after="0" w:line="240" w:lineRule="auto"/>
        <w:jc w:val="both"/>
        <w:rPr>
          <w:rFonts w:ascii="Garamond" w:hAnsi="Garamond"/>
          <w:sz w:val="20"/>
          <w:szCs w:val="20"/>
        </w:rPr>
      </w:pPr>
    </w:p>
    <w:p w14:paraId="1E41A1A6" w14:textId="56E32336" w:rsidR="004E3378" w:rsidRDefault="004E3378" w:rsidP="0033307F">
      <w:pPr>
        <w:spacing w:after="0" w:line="240" w:lineRule="auto"/>
        <w:jc w:val="both"/>
        <w:rPr>
          <w:rFonts w:ascii="Garamond" w:hAnsi="Garamond"/>
          <w:sz w:val="20"/>
          <w:szCs w:val="20"/>
        </w:rPr>
      </w:pPr>
    </w:p>
    <w:p w14:paraId="62CABA83" w14:textId="07046EC1" w:rsidR="004E3378" w:rsidRDefault="004E3378" w:rsidP="0033307F">
      <w:pPr>
        <w:spacing w:after="0" w:line="240" w:lineRule="auto"/>
        <w:jc w:val="both"/>
        <w:rPr>
          <w:rFonts w:ascii="Garamond" w:hAnsi="Garamond"/>
          <w:sz w:val="20"/>
          <w:szCs w:val="20"/>
        </w:rPr>
      </w:pPr>
    </w:p>
    <w:p w14:paraId="5019A925" w14:textId="1FCDE479" w:rsidR="004E3378" w:rsidRDefault="004E3378" w:rsidP="0033307F">
      <w:pPr>
        <w:spacing w:after="0" w:line="240" w:lineRule="auto"/>
        <w:jc w:val="both"/>
        <w:rPr>
          <w:rFonts w:ascii="Garamond" w:hAnsi="Garamond"/>
          <w:sz w:val="20"/>
          <w:szCs w:val="20"/>
        </w:rPr>
      </w:pPr>
    </w:p>
    <w:p w14:paraId="38C2C349" w14:textId="1302EE17" w:rsidR="004E3378" w:rsidRDefault="004E3378" w:rsidP="0033307F">
      <w:pPr>
        <w:spacing w:after="0" w:line="240" w:lineRule="auto"/>
        <w:jc w:val="both"/>
        <w:rPr>
          <w:rFonts w:ascii="Garamond" w:hAnsi="Garamond"/>
          <w:sz w:val="20"/>
          <w:szCs w:val="20"/>
        </w:rPr>
      </w:pPr>
    </w:p>
    <w:p w14:paraId="5588DB89" w14:textId="77777777" w:rsidR="00D15EE1" w:rsidRDefault="00D15EE1" w:rsidP="0033307F">
      <w:pPr>
        <w:spacing w:after="0" w:line="240" w:lineRule="auto"/>
        <w:jc w:val="both"/>
        <w:rPr>
          <w:rFonts w:ascii="Garamond" w:hAnsi="Garamond"/>
          <w:sz w:val="20"/>
          <w:szCs w:val="20"/>
        </w:rPr>
      </w:pPr>
    </w:p>
    <w:p w14:paraId="03CA4276" w14:textId="77777777" w:rsidR="00D15EE1" w:rsidRDefault="00D15EE1" w:rsidP="0033307F">
      <w:pPr>
        <w:spacing w:after="0" w:line="240" w:lineRule="auto"/>
        <w:jc w:val="both"/>
        <w:rPr>
          <w:rFonts w:ascii="Garamond" w:hAnsi="Garamond"/>
          <w:sz w:val="20"/>
          <w:szCs w:val="20"/>
        </w:rPr>
      </w:pPr>
    </w:p>
    <w:p w14:paraId="32353305" w14:textId="77777777" w:rsidR="00D15EE1" w:rsidRDefault="00D15EE1" w:rsidP="0033307F">
      <w:pPr>
        <w:spacing w:after="0" w:line="240" w:lineRule="auto"/>
        <w:jc w:val="both"/>
        <w:rPr>
          <w:rFonts w:ascii="Garamond" w:hAnsi="Garamond"/>
          <w:sz w:val="20"/>
          <w:szCs w:val="20"/>
        </w:rPr>
      </w:pPr>
    </w:p>
    <w:p w14:paraId="65E859C6" w14:textId="77777777" w:rsidR="00D15EE1" w:rsidRDefault="00D15EE1" w:rsidP="0033307F">
      <w:pPr>
        <w:spacing w:after="0" w:line="240" w:lineRule="auto"/>
        <w:jc w:val="both"/>
        <w:rPr>
          <w:rFonts w:ascii="Garamond" w:hAnsi="Garamond"/>
          <w:sz w:val="20"/>
          <w:szCs w:val="20"/>
        </w:rPr>
      </w:pPr>
    </w:p>
    <w:p w14:paraId="43B16E93" w14:textId="77777777" w:rsidR="00D15EE1" w:rsidRDefault="00D15EE1" w:rsidP="0033307F">
      <w:pPr>
        <w:spacing w:after="0" w:line="240" w:lineRule="auto"/>
        <w:jc w:val="both"/>
        <w:rPr>
          <w:rFonts w:ascii="Garamond" w:hAnsi="Garamond"/>
          <w:sz w:val="20"/>
          <w:szCs w:val="20"/>
        </w:rPr>
      </w:pPr>
    </w:p>
    <w:p w14:paraId="291C2FE7" w14:textId="77777777" w:rsidR="00D15EE1" w:rsidRDefault="00D15EE1" w:rsidP="0033307F">
      <w:pPr>
        <w:spacing w:after="0" w:line="240" w:lineRule="auto"/>
        <w:jc w:val="both"/>
        <w:rPr>
          <w:rFonts w:ascii="Garamond" w:hAnsi="Garamond"/>
          <w:sz w:val="20"/>
          <w:szCs w:val="20"/>
        </w:rPr>
      </w:pPr>
    </w:p>
    <w:p w14:paraId="1527B6F1" w14:textId="77777777" w:rsidR="00B61543" w:rsidRPr="0033307F" w:rsidRDefault="00B61543" w:rsidP="00B61543">
      <w:pPr>
        <w:spacing w:after="0" w:line="240" w:lineRule="auto"/>
        <w:jc w:val="both"/>
        <w:rPr>
          <w:rFonts w:ascii="Garamond" w:hAnsi="Garamond"/>
          <w:sz w:val="20"/>
          <w:szCs w:val="20"/>
        </w:rPr>
      </w:pPr>
      <w:bookmarkStart w:id="3" w:name="_Hlk30413330"/>
    </w:p>
    <w:p w14:paraId="2FA1F506" w14:textId="77777777" w:rsidR="00B61543" w:rsidRPr="0033307F" w:rsidRDefault="00B61543" w:rsidP="00B61543">
      <w:pPr>
        <w:spacing w:after="0" w:line="240" w:lineRule="auto"/>
        <w:ind w:firstLine="708"/>
        <w:jc w:val="both"/>
        <w:rPr>
          <w:rFonts w:ascii="Garamond" w:hAnsi="Garamond"/>
          <w:b/>
          <w:sz w:val="20"/>
          <w:szCs w:val="20"/>
        </w:rPr>
      </w:pPr>
      <w:r w:rsidRPr="0033307F">
        <w:rPr>
          <w:rFonts w:ascii="Garamond" w:hAnsi="Garamond"/>
          <w:b/>
          <w:sz w:val="20"/>
          <w:szCs w:val="20"/>
        </w:rPr>
        <w:t>___________________________________________</w:t>
      </w:r>
    </w:p>
    <w:p w14:paraId="23023D05" w14:textId="77777777" w:rsidR="00FE3532" w:rsidRPr="0033307F" w:rsidRDefault="00FE3532" w:rsidP="00FE3532">
      <w:pPr>
        <w:spacing w:after="0" w:line="240" w:lineRule="auto"/>
        <w:ind w:firstLine="708"/>
        <w:jc w:val="both"/>
        <w:rPr>
          <w:rFonts w:ascii="Garamond" w:hAnsi="Garamond"/>
          <w:b/>
          <w:sz w:val="20"/>
          <w:szCs w:val="20"/>
        </w:rPr>
      </w:pPr>
      <w:r w:rsidRPr="0033307F">
        <w:rPr>
          <w:rFonts w:ascii="Garamond" w:hAnsi="Garamond"/>
          <w:b/>
          <w:sz w:val="20"/>
          <w:szCs w:val="20"/>
        </w:rPr>
        <w:t>Dopravný podnik Bratislava, akciová spoločnosť</w:t>
      </w:r>
    </w:p>
    <w:p w14:paraId="27EBAECD" w14:textId="77777777" w:rsidR="00FE3532" w:rsidRPr="0033307F" w:rsidRDefault="00FE3532" w:rsidP="00FE3532">
      <w:pPr>
        <w:spacing w:after="0" w:line="240" w:lineRule="auto"/>
        <w:ind w:firstLine="708"/>
        <w:jc w:val="both"/>
        <w:rPr>
          <w:rFonts w:ascii="Garamond" w:hAnsi="Garamond"/>
          <w:sz w:val="20"/>
          <w:szCs w:val="20"/>
        </w:rPr>
      </w:pPr>
      <w:r>
        <w:rPr>
          <w:rFonts w:ascii="Garamond" w:hAnsi="Garamond"/>
          <w:sz w:val="20"/>
          <w:szCs w:val="20"/>
        </w:rPr>
        <w:t>JUDr. Barbora Notová</w:t>
      </w:r>
    </w:p>
    <w:p w14:paraId="179DBAFA" w14:textId="7D5AA790" w:rsidR="00FE3532" w:rsidRPr="00722C10" w:rsidRDefault="00FE3532" w:rsidP="00FE3532">
      <w:pPr>
        <w:pStyle w:val="Obyajntext"/>
        <w:rPr>
          <w:rFonts w:ascii="Garamond" w:hAnsi="Garamond"/>
          <w:sz w:val="20"/>
          <w:szCs w:val="20"/>
        </w:rPr>
      </w:pPr>
      <w:r>
        <w:rPr>
          <w:rFonts w:ascii="Garamond" w:hAnsi="Garamond"/>
          <w:sz w:val="20"/>
          <w:szCs w:val="20"/>
        </w:rPr>
        <w:tab/>
      </w:r>
      <w:r w:rsidR="00B857AD" w:rsidRPr="00932974">
        <w:rPr>
          <w:rFonts w:ascii="Garamond" w:hAnsi="Garamond"/>
          <w:sz w:val="20"/>
          <w:szCs w:val="20"/>
        </w:rPr>
        <w:t>vedúca sekcie právnych služieb a kontroly</w:t>
      </w:r>
    </w:p>
    <w:p w14:paraId="6C6D0499" w14:textId="2D566515" w:rsidR="007B4DB5" w:rsidRDefault="007B4DB5" w:rsidP="0033307F">
      <w:pPr>
        <w:tabs>
          <w:tab w:val="left" w:pos="708"/>
        </w:tabs>
        <w:spacing w:after="0" w:line="240" w:lineRule="auto"/>
        <w:jc w:val="right"/>
        <w:rPr>
          <w:rFonts w:ascii="Garamond" w:hAnsi="Garamond"/>
          <w:b/>
          <w:sz w:val="20"/>
          <w:szCs w:val="20"/>
        </w:rPr>
      </w:pPr>
    </w:p>
    <w:p w14:paraId="6670A813" w14:textId="39C5F329" w:rsidR="007B4DB5" w:rsidRDefault="007B4DB5" w:rsidP="0033307F">
      <w:pPr>
        <w:tabs>
          <w:tab w:val="left" w:pos="708"/>
        </w:tabs>
        <w:spacing w:after="0" w:line="240" w:lineRule="auto"/>
        <w:jc w:val="right"/>
        <w:rPr>
          <w:rFonts w:ascii="Garamond" w:hAnsi="Garamond"/>
          <w:b/>
          <w:sz w:val="20"/>
          <w:szCs w:val="20"/>
        </w:rPr>
      </w:pPr>
    </w:p>
    <w:p w14:paraId="7A0E2EA7" w14:textId="0D20B6CE" w:rsidR="004E3378" w:rsidRDefault="004E3378" w:rsidP="0033307F">
      <w:pPr>
        <w:tabs>
          <w:tab w:val="left" w:pos="708"/>
        </w:tabs>
        <w:spacing w:after="0" w:line="240" w:lineRule="auto"/>
        <w:jc w:val="right"/>
        <w:rPr>
          <w:rFonts w:ascii="Garamond" w:hAnsi="Garamond"/>
          <w:b/>
          <w:sz w:val="20"/>
          <w:szCs w:val="20"/>
        </w:rPr>
      </w:pPr>
    </w:p>
    <w:p w14:paraId="3B11B34F" w14:textId="3118B990" w:rsidR="004E3378" w:rsidRDefault="004E3378" w:rsidP="0033307F">
      <w:pPr>
        <w:tabs>
          <w:tab w:val="left" w:pos="708"/>
        </w:tabs>
        <w:spacing w:after="0" w:line="240" w:lineRule="auto"/>
        <w:jc w:val="right"/>
        <w:rPr>
          <w:rFonts w:ascii="Garamond" w:hAnsi="Garamond"/>
          <w:b/>
          <w:sz w:val="20"/>
          <w:szCs w:val="20"/>
        </w:rPr>
      </w:pPr>
    </w:p>
    <w:p w14:paraId="6D97D45E" w14:textId="74BB1015" w:rsidR="002278D4" w:rsidRDefault="002278D4" w:rsidP="0033243A">
      <w:pPr>
        <w:tabs>
          <w:tab w:val="left" w:pos="708"/>
        </w:tabs>
        <w:spacing w:after="0" w:line="240" w:lineRule="auto"/>
        <w:rPr>
          <w:rFonts w:ascii="Garamond" w:hAnsi="Garamond"/>
          <w:b/>
          <w:sz w:val="20"/>
          <w:szCs w:val="20"/>
        </w:rPr>
      </w:pPr>
    </w:p>
    <w:p w14:paraId="4764F23C" w14:textId="06ADC456" w:rsidR="002278D4" w:rsidRDefault="002278D4" w:rsidP="0033307F">
      <w:pPr>
        <w:tabs>
          <w:tab w:val="left" w:pos="708"/>
        </w:tabs>
        <w:spacing w:after="0" w:line="240" w:lineRule="auto"/>
        <w:jc w:val="right"/>
        <w:rPr>
          <w:rFonts w:ascii="Garamond" w:hAnsi="Garamond"/>
          <w:b/>
          <w:sz w:val="20"/>
          <w:szCs w:val="20"/>
        </w:rPr>
      </w:pPr>
    </w:p>
    <w:p w14:paraId="5351D73B" w14:textId="05BAD0EC" w:rsidR="002278D4" w:rsidRDefault="002278D4" w:rsidP="0033307F">
      <w:pPr>
        <w:tabs>
          <w:tab w:val="left" w:pos="708"/>
        </w:tabs>
        <w:spacing w:after="0" w:line="240" w:lineRule="auto"/>
        <w:jc w:val="right"/>
        <w:rPr>
          <w:rFonts w:ascii="Garamond" w:hAnsi="Garamond"/>
          <w:b/>
          <w:sz w:val="20"/>
          <w:szCs w:val="20"/>
        </w:rPr>
      </w:pPr>
    </w:p>
    <w:p w14:paraId="6AEDA315" w14:textId="3996430E" w:rsidR="002278D4" w:rsidRDefault="002278D4" w:rsidP="0033307F">
      <w:pPr>
        <w:tabs>
          <w:tab w:val="left" w:pos="708"/>
        </w:tabs>
        <w:spacing w:after="0" w:line="240" w:lineRule="auto"/>
        <w:jc w:val="right"/>
        <w:rPr>
          <w:rFonts w:ascii="Garamond" w:hAnsi="Garamond"/>
          <w:b/>
          <w:sz w:val="20"/>
          <w:szCs w:val="20"/>
        </w:rPr>
      </w:pPr>
    </w:p>
    <w:p w14:paraId="7B8E791B" w14:textId="77777777" w:rsidR="00D80C97" w:rsidRDefault="00D80C97" w:rsidP="0033307F">
      <w:pPr>
        <w:tabs>
          <w:tab w:val="left" w:pos="708"/>
        </w:tabs>
        <w:spacing w:after="0" w:line="240" w:lineRule="auto"/>
        <w:jc w:val="right"/>
        <w:rPr>
          <w:rFonts w:ascii="Garamond" w:hAnsi="Garamond"/>
          <w:b/>
          <w:sz w:val="20"/>
          <w:szCs w:val="20"/>
        </w:rPr>
      </w:pPr>
    </w:p>
    <w:p w14:paraId="70B467C8" w14:textId="77777777" w:rsidR="00D80C97" w:rsidRDefault="00D80C97" w:rsidP="0033307F">
      <w:pPr>
        <w:tabs>
          <w:tab w:val="left" w:pos="708"/>
        </w:tabs>
        <w:spacing w:after="0" w:line="240" w:lineRule="auto"/>
        <w:jc w:val="right"/>
        <w:rPr>
          <w:rFonts w:ascii="Garamond" w:hAnsi="Garamond"/>
          <w:b/>
          <w:sz w:val="20"/>
          <w:szCs w:val="20"/>
        </w:rPr>
      </w:pPr>
    </w:p>
    <w:p w14:paraId="61ED9938" w14:textId="77777777" w:rsidR="00D80C97" w:rsidRDefault="00D80C97" w:rsidP="0033307F">
      <w:pPr>
        <w:tabs>
          <w:tab w:val="left" w:pos="708"/>
        </w:tabs>
        <w:spacing w:after="0" w:line="240" w:lineRule="auto"/>
        <w:jc w:val="right"/>
        <w:rPr>
          <w:rFonts w:ascii="Garamond" w:hAnsi="Garamond"/>
          <w:b/>
          <w:sz w:val="20"/>
          <w:szCs w:val="20"/>
        </w:rPr>
      </w:pPr>
    </w:p>
    <w:p w14:paraId="127AEA75" w14:textId="77777777" w:rsidR="00D80C97" w:rsidRDefault="00D80C97" w:rsidP="0033307F">
      <w:pPr>
        <w:tabs>
          <w:tab w:val="left" w:pos="708"/>
        </w:tabs>
        <w:spacing w:after="0" w:line="240" w:lineRule="auto"/>
        <w:jc w:val="right"/>
        <w:rPr>
          <w:rFonts w:ascii="Garamond" w:hAnsi="Garamond"/>
          <w:b/>
          <w:sz w:val="20"/>
          <w:szCs w:val="20"/>
        </w:rPr>
      </w:pPr>
    </w:p>
    <w:p w14:paraId="4B83BD37" w14:textId="77777777" w:rsidR="00D80C97" w:rsidRDefault="00D80C97" w:rsidP="0033307F">
      <w:pPr>
        <w:tabs>
          <w:tab w:val="left" w:pos="708"/>
        </w:tabs>
        <w:spacing w:after="0" w:line="240" w:lineRule="auto"/>
        <w:jc w:val="right"/>
        <w:rPr>
          <w:rFonts w:ascii="Garamond" w:hAnsi="Garamond"/>
          <w:b/>
          <w:sz w:val="20"/>
          <w:szCs w:val="20"/>
        </w:rPr>
      </w:pPr>
    </w:p>
    <w:p w14:paraId="22691346" w14:textId="77777777" w:rsidR="00D80C97" w:rsidRDefault="00D80C97" w:rsidP="0033307F">
      <w:pPr>
        <w:tabs>
          <w:tab w:val="left" w:pos="708"/>
        </w:tabs>
        <w:spacing w:after="0" w:line="240" w:lineRule="auto"/>
        <w:jc w:val="right"/>
        <w:rPr>
          <w:rFonts w:ascii="Garamond" w:hAnsi="Garamond"/>
          <w:b/>
          <w:sz w:val="20"/>
          <w:szCs w:val="20"/>
        </w:rPr>
      </w:pPr>
    </w:p>
    <w:p w14:paraId="2C6A811B" w14:textId="77777777" w:rsidR="00D80C97" w:rsidRDefault="00D80C97" w:rsidP="0033307F">
      <w:pPr>
        <w:tabs>
          <w:tab w:val="left" w:pos="708"/>
        </w:tabs>
        <w:spacing w:after="0" w:line="240" w:lineRule="auto"/>
        <w:jc w:val="right"/>
        <w:rPr>
          <w:rFonts w:ascii="Garamond" w:hAnsi="Garamond"/>
          <w:b/>
          <w:sz w:val="20"/>
          <w:szCs w:val="20"/>
        </w:rPr>
      </w:pPr>
    </w:p>
    <w:p w14:paraId="2DC7DE28" w14:textId="77777777" w:rsidR="00D80C97" w:rsidRDefault="00D80C97" w:rsidP="0033307F">
      <w:pPr>
        <w:tabs>
          <w:tab w:val="left" w:pos="708"/>
        </w:tabs>
        <w:spacing w:after="0" w:line="240" w:lineRule="auto"/>
        <w:jc w:val="right"/>
        <w:rPr>
          <w:rFonts w:ascii="Garamond" w:hAnsi="Garamond"/>
          <w:b/>
          <w:sz w:val="20"/>
          <w:szCs w:val="20"/>
        </w:rPr>
      </w:pPr>
    </w:p>
    <w:p w14:paraId="5DEE2A2B" w14:textId="77777777" w:rsidR="00D80C97" w:rsidRDefault="00D80C97" w:rsidP="0033307F">
      <w:pPr>
        <w:tabs>
          <w:tab w:val="left" w:pos="708"/>
        </w:tabs>
        <w:spacing w:after="0" w:line="240" w:lineRule="auto"/>
        <w:jc w:val="right"/>
        <w:rPr>
          <w:rFonts w:ascii="Garamond" w:hAnsi="Garamond"/>
          <w:b/>
          <w:sz w:val="20"/>
          <w:szCs w:val="20"/>
        </w:rPr>
      </w:pPr>
    </w:p>
    <w:p w14:paraId="3AB3A8FC" w14:textId="77777777" w:rsidR="00D80C97" w:rsidRDefault="00D80C97" w:rsidP="0033307F">
      <w:pPr>
        <w:tabs>
          <w:tab w:val="left" w:pos="708"/>
        </w:tabs>
        <w:spacing w:after="0" w:line="240" w:lineRule="auto"/>
        <w:jc w:val="right"/>
        <w:rPr>
          <w:rFonts w:ascii="Garamond" w:hAnsi="Garamond"/>
          <w:b/>
          <w:sz w:val="20"/>
          <w:szCs w:val="20"/>
        </w:rPr>
      </w:pPr>
    </w:p>
    <w:p w14:paraId="134248DD" w14:textId="77777777" w:rsidR="00D80C97" w:rsidRDefault="00D80C97" w:rsidP="0033307F">
      <w:pPr>
        <w:tabs>
          <w:tab w:val="left" w:pos="708"/>
        </w:tabs>
        <w:spacing w:after="0" w:line="240" w:lineRule="auto"/>
        <w:jc w:val="right"/>
        <w:rPr>
          <w:rFonts w:ascii="Garamond" w:hAnsi="Garamond"/>
          <w:b/>
          <w:sz w:val="20"/>
          <w:szCs w:val="20"/>
        </w:rPr>
      </w:pPr>
    </w:p>
    <w:p w14:paraId="0D5B0746" w14:textId="77777777" w:rsidR="00D80C97" w:rsidRDefault="00D80C97" w:rsidP="0033307F">
      <w:pPr>
        <w:tabs>
          <w:tab w:val="left" w:pos="708"/>
        </w:tabs>
        <w:spacing w:after="0" w:line="240" w:lineRule="auto"/>
        <w:jc w:val="right"/>
        <w:rPr>
          <w:rFonts w:ascii="Garamond" w:hAnsi="Garamond"/>
          <w:b/>
          <w:sz w:val="20"/>
          <w:szCs w:val="20"/>
        </w:rPr>
      </w:pPr>
    </w:p>
    <w:p w14:paraId="4FE367FC" w14:textId="77777777" w:rsidR="00D80C97" w:rsidRDefault="00D80C97" w:rsidP="0033307F">
      <w:pPr>
        <w:tabs>
          <w:tab w:val="left" w:pos="708"/>
        </w:tabs>
        <w:spacing w:after="0" w:line="240" w:lineRule="auto"/>
        <w:jc w:val="right"/>
        <w:rPr>
          <w:rFonts w:ascii="Garamond" w:hAnsi="Garamond"/>
          <w:b/>
          <w:sz w:val="20"/>
          <w:szCs w:val="20"/>
        </w:rPr>
      </w:pPr>
    </w:p>
    <w:p w14:paraId="74FC144A" w14:textId="77777777" w:rsidR="00D80C97" w:rsidRDefault="00D80C97" w:rsidP="0033307F">
      <w:pPr>
        <w:tabs>
          <w:tab w:val="left" w:pos="708"/>
        </w:tabs>
        <w:spacing w:after="0" w:line="240" w:lineRule="auto"/>
        <w:jc w:val="right"/>
        <w:rPr>
          <w:rFonts w:ascii="Garamond" w:hAnsi="Garamond"/>
          <w:b/>
          <w:sz w:val="20"/>
          <w:szCs w:val="20"/>
        </w:rPr>
      </w:pPr>
    </w:p>
    <w:p w14:paraId="6615764F" w14:textId="77777777" w:rsidR="00D80C97" w:rsidRDefault="00D80C97" w:rsidP="0033307F">
      <w:pPr>
        <w:tabs>
          <w:tab w:val="left" w:pos="708"/>
        </w:tabs>
        <w:spacing w:after="0" w:line="240" w:lineRule="auto"/>
        <w:jc w:val="right"/>
        <w:rPr>
          <w:rFonts w:ascii="Garamond" w:hAnsi="Garamond"/>
          <w:b/>
          <w:sz w:val="20"/>
          <w:szCs w:val="20"/>
        </w:rPr>
      </w:pPr>
    </w:p>
    <w:p w14:paraId="26E06DEB" w14:textId="77777777" w:rsidR="00D80C97" w:rsidRDefault="00D80C97" w:rsidP="0033307F">
      <w:pPr>
        <w:tabs>
          <w:tab w:val="left" w:pos="708"/>
        </w:tabs>
        <w:spacing w:after="0" w:line="240" w:lineRule="auto"/>
        <w:jc w:val="right"/>
        <w:rPr>
          <w:rFonts w:ascii="Garamond" w:hAnsi="Garamond"/>
          <w:b/>
          <w:sz w:val="20"/>
          <w:szCs w:val="20"/>
        </w:rPr>
      </w:pPr>
    </w:p>
    <w:p w14:paraId="2480F0AB" w14:textId="77777777" w:rsidR="00D80C97" w:rsidRDefault="00D80C97" w:rsidP="0033307F">
      <w:pPr>
        <w:tabs>
          <w:tab w:val="left" w:pos="708"/>
        </w:tabs>
        <w:spacing w:after="0" w:line="240" w:lineRule="auto"/>
        <w:jc w:val="right"/>
        <w:rPr>
          <w:rFonts w:ascii="Garamond" w:hAnsi="Garamond"/>
          <w:b/>
          <w:sz w:val="20"/>
          <w:szCs w:val="20"/>
        </w:rPr>
      </w:pPr>
    </w:p>
    <w:p w14:paraId="6B84F1AB" w14:textId="66381E30" w:rsidR="002278D4" w:rsidRDefault="002278D4" w:rsidP="00523844">
      <w:pPr>
        <w:tabs>
          <w:tab w:val="left" w:pos="708"/>
        </w:tabs>
        <w:spacing w:after="0" w:line="240" w:lineRule="auto"/>
        <w:rPr>
          <w:rFonts w:ascii="Garamond" w:hAnsi="Garamond"/>
          <w:b/>
          <w:sz w:val="20"/>
          <w:szCs w:val="20"/>
        </w:rPr>
      </w:pPr>
    </w:p>
    <w:p w14:paraId="11EAF507" w14:textId="77777777" w:rsidR="002278D4" w:rsidRDefault="002278D4" w:rsidP="0033307F">
      <w:pPr>
        <w:tabs>
          <w:tab w:val="left" w:pos="708"/>
        </w:tabs>
        <w:spacing w:after="0" w:line="240" w:lineRule="auto"/>
        <w:jc w:val="right"/>
        <w:rPr>
          <w:rFonts w:ascii="Garamond" w:hAnsi="Garamond"/>
          <w:b/>
          <w:sz w:val="20"/>
          <w:szCs w:val="20"/>
        </w:rPr>
      </w:pPr>
    </w:p>
    <w:bookmarkEnd w:id="3"/>
    <w:p w14:paraId="577A9E91" w14:textId="77777777" w:rsidR="00D15EE1" w:rsidRPr="00C50FAD" w:rsidRDefault="00D15EE1" w:rsidP="00D15EE1">
      <w:pPr>
        <w:spacing w:after="0" w:line="240" w:lineRule="auto"/>
        <w:ind w:left="4956" w:firstLine="708"/>
        <w:rPr>
          <w:rFonts w:ascii="Garamond" w:hAnsi="Garamond"/>
          <w:sz w:val="20"/>
          <w:szCs w:val="20"/>
        </w:rPr>
      </w:pPr>
      <w:r w:rsidRPr="0033307F">
        <w:rPr>
          <w:rFonts w:ascii="Garamond" w:hAnsi="Garamond" w:cs="Arial"/>
          <w:sz w:val="20"/>
          <w:szCs w:val="20"/>
        </w:rPr>
        <w:t xml:space="preserve">Príloha č. 1 </w:t>
      </w:r>
      <w:r w:rsidRPr="0033307F">
        <w:rPr>
          <w:rFonts w:ascii="Garamond" w:hAnsi="Garamond" w:cs="Arial"/>
          <w:bCs/>
          <w:sz w:val="20"/>
          <w:szCs w:val="20"/>
        </w:rPr>
        <w:t>Špecifikácia predmetu zákazky</w:t>
      </w:r>
    </w:p>
    <w:p w14:paraId="1621F473" w14:textId="77777777" w:rsidR="00D15EE1" w:rsidRPr="0033307F" w:rsidRDefault="00D15EE1" w:rsidP="00D15EE1">
      <w:pPr>
        <w:tabs>
          <w:tab w:val="left" w:pos="708"/>
        </w:tabs>
        <w:spacing w:after="0" w:line="240" w:lineRule="auto"/>
        <w:ind w:left="5672"/>
        <w:rPr>
          <w:rFonts w:ascii="Garamond" w:hAnsi="Garamond" w:cs="Arial"/>
          <w:sz w:val="20"/>
          <w:szCs w:val="20"/>
        </w:rPr>
      </w:pPr>
    </w:p>
    <w:p w14:paraId="2FAB961A" w14:textId="23A518E1" w:rsidR="00D15EE1" w:rsidRPr="00DC1937" w:rsidRDefault="00D15EE1" w:rsidP="00D15EE1">
      <w:pPr>
        <w:spacing w:after="0" w:line="240" w:lineRule="auto"/>
        <w:rPr>
          <w:rFonts w:ascii="Garamond" w:hAnsi="Garamond" w:cs="Arial"/>
          <w:bCs/>
          <w:sz w:val="20"/>
          <w:szCs w:val="20"/>
        </w:rPr>
      </w:pPr>
      <w:r>
        <w:rPr>
          <w:rFonts w:ascii="Garamond" w:hAnsi="Garamond" w:cs="Arial"/>
          <w:sz w:val="20"/>
          <w:szCs w:val="20"/>
        </w:rPr>
        <w:t xml:space="preserve">Špecifikácia predmetu </w:t>
      </w:r>
      <w:r w:rsidR="00FE3532">
        <w:rPr>
          <w:rFonts w:ascii="Garamond" w:hAnsi="Garamond" w:cs="Arial"/>
          <w:sz w:val="20"/>
          <w:szCs w:val="20"/>
        </w:rPr>
        <w:t xml:space="preserve">zákazky s určením cien </w:t>
      </w:r>
      <w:r>
        <w:rPr>
          <w:rFonts w:ascii="Garamond" w:hAnsi="Garamond" w:cs="Arial"/>
          <w:sz w:val="20"/>
          <w:szCs w:val="20"/>
        </w:rPr>
        <w:t xml:space="preserve"> </w:t>
      </w:r>
      <w:bookmarkStart w:id="4" w:name="_Hlk30423062"/>
      <w:r w:rsidRPr="00DC1937">
        <w:rPr>
          <w:rFonts w:ascii="Garamond" w:hAnsi="Garamond" w:cs="Arial"/>
          <w:bCs/>
          <w:sz w:val="20"/>
          <w:szCs w:val="20"/>
        </w:rPr>
        <w:t xml:space="preserve">tvorí samostatnú časť </w:t>
      </w:r>
      <w:r>
        <w:rPr>
          <w:rFonts w:ascii="Garamond" w:hAnsi="Garamond" w:cs="Arial"/>
          <w:bCs/>
          <w:sz w:val="20"/>
          <w:szCs w:val="20"/>
        </w:rPr>
        <w:t>tejto výzvy na predloženie ponuky</w:t>
      </w:r>
      <w:r w:rsidRPr="00DC1937">
        <w:rPr>
          <w:rFonts w:ascii="Garamond" w:hAnsi="Garamond" w:cs="Arial"/>
          <w:bCs/>
          <w:sz w:val="20"/>
          <w:szCs w:val="20"/>
        </w:rPr>
        <w:t>.</w:t>
      </w:r>
    </w:p>
    <w:bookmarkEnd w:id="4"/>
    <w:p w14:paraId="64AA315E" w14:textId="77777777" w:rsidR="00D15EE1" w:rsidRPr="00DC1937" w:rsidRDefault="00D15EE1" w:rsidP="00D15EE1">
      <w:pPr>
        <w:spacing w:after="0" w:line="240" w:lineRule="auto"/>
        <w:rPr>
          <w:rFonts w:ascii="Garamond" w:hAnsi="Garamond" w:cs="Arial"/>
          <w:bCs/>
          <w:sz w:val="20"/>
          <w:szCs w:val="20"/>
        </w:rPr>
      </w:pPr>
    </w:p>
    <w:p w14:paraId="7034DFC0" w14:textId="77777777" w:rsidR="00D15EE1" w:rsidRDefault="00D15EE1" w:rsidP="00D15EE1">
      <w:pPr>
        <w:spacing w:after="0" w:line="240" w:lineRule="auto"/>
        <w:rPr>
          <w:rFonts w:ascii="Garamond" w:hAnsi="Garamond" w:cs="Arial"/>
          <w:sz w:val="20"/>
          <w:szCs w:val="20"/>
        </w:rPr>
      </w:pPr>
      <w:bookmarkStart w:id="5" w:name="_Hlk147941682"/>
    </w:p>
    <w:p w14:paraId="3778CB93" w14:textId="77777777" w:rsidR="00D15EE1" w:rsidRDefault="00D15EE1" w:rsidP="00D15EE1">
      <w:pPr>
        <w:spacing w:after="0" w:line="240" w:lineRule="auto"/>
        <w:rPr>
          <w:rFonts w:ascii="Garamond" w:hAnsi="Garamond" w:cs="Arial"/>
          <w:sz w:val="20"/>
          <w:szCs w:val="20"/>
        </w:rPr>
      </w:pPr>
    </w:p>
    <w:p w14:paraId="3026A5F0" w14:textId="77777777" w:rsidR="00D15EE1" w:rsidRDefault="00D15EE1" w:rsidP="00D15EE1">
      <w:pPr>
        <w:spacing w:after="0" w:line="240" w:lineRule="auto"/>
        <w:rPr>
          <w:rFonts w:ascii="Garamond" w:hAnsi="Garamond" w:cs="Arial"/>
          <w:sz w:val="20"/>
          <w:szCs w:val="20"/>
        </w:rPr>
      </w:pPr>
    </w:p>
    <w:p w14:paraId="55B8B25E" w14:textId="77777777" w:rsidR="00D15EE1" w:rsidRDefault="00D15EE1" w:rsidP="00D15EE1">
      <w:pPr>
        <w:spacing w:after="0" w:line="240" w:lineRule="auto"/>
        <w:rPr>
          <w:rFonts w:ascii="Garamond" w:hAnsi="Garamond" w:cs="Arial"/>
          <w:sz w:val="20"/>
          <w:szCs w:val="20"/>
        </w:rPr>
      </w:pPr>
    </w:p>
    <w:p w14:paraId="299F933F" w14:textId="77777777" w:rsidR="00D15EE1" w:rsidRDefault="00D15EE1" w:rsidP="00D15EE1">
      <w:pPr>
        <w:spacing w:after="0" w:line="240" w:lineRule="auto"/>
        <w:rPr>
          <w:rFonts w:ascii="Garamond" w:hAnsi="Garamond" w:cs="Arial"/>
          <w:sz w:val="20"/>
          <w:szCs w:val="20"/>
        </w:rPr>
      </w:pPr>
    </w:p>
    <w:p w14:paraId="69E09C38" w14:textId="77777777" w:rsidR="00D15EE1" w:rsidRDefault="00D15EE1" w:rsidP="00D15EE1">
      <w:pPr>
        <w:spacing w:after="0" w:line="240" w:lineRule="auto"/>
        <w:rPr>
          <w:rFonts w:ascii="Garamond" w:hAnsi="Garamond" w:cs="Arial"/>
          <w:sz w:val="20"/>
          <w:szCs w:val="20"/>
        </w:rPr>
      </w:pPr>
    </w:p>
    <w:p w14:paraId="68D6035B" w14:textId="77777777" w:rsidR="00D15EE1" w:rsidRDefault="00D15EE1" w:rsidP="00D15EE1">
      <w:pPr>
        <w:spacing w:after="0" w:line="240" w:lineRule="auto"/>
        <w:rPr>
          <w:rFonts w:ascii="Garamond" w:hAnsi="Garamond" w:cs="Arial"/>
          <w:sz w:val="20"/>
          <w:szCs w:val="20"/>
        </w:rPr>
      </w:pPr>
    </w:p>
    <w:p w14:paraId="754BB34A" w14:textId="77777777" w:rsidR="00D15EE1" w:rsidRDefault="00D15EE1" w:rsidP="00D15EE1">
      <w:pPr>
        <w:spacing w:after="0" w:line="240" w:lineRule="auto"/>
        <w:rPr>
          <w:rFonts w:ascii="Garamond" w:hAnsi="Garamond" w:cs="Arial"/>
          <w:sz w:val="20"/>
          <w:szCs w:val="20"/>
        </w:rPr>
      </w:pPr>
    </w:p>
    <w:p w14:paraId="742A1A09" w14:textId="77777777" w:rsidR="00D15EE1" w:rsidRDefault="00D15EE1" w:rsidP="00D15EE1">
      <w:pPr>
        <w:spacing w:after="0" w:line="240" w:lineRule="auto"/>
        <w:rPr>
          <w:rFonts w:ascii="Garamond" w:hAnsi="Garamond" w:cs="Arial"/>
          <w:sz w:val="20"/>
          <w:szCs w:val="20"/>
        </w:rPr>
      </w:pPr>
    </w:p>
    <w:p w14:paraId="0E35CABA" w14:textId="77777777" w:rsidR="00D15EE1" w:rsidRDefault="00D15EE1" w:rsidP="00D15EE1">
      <w:pPr>
        <w:spacing w:after="0" w:line="240" w:lineRule="auto"/>
        <w:rPr>
          <w:rFonts w:ascii="Garamond" w:hAnsi="Garamond" w:cs="Arial"/>
          <w:sz w:val="20"/>
          <w:szCs w:val="20"/>
        </w:rPr>
      </w:pPr>
    </w:p>
    <w:p w14:paraId="40AEF3FF" w14:textId="77777777" w:rsidR="00D15EE1" w:rsidRDefault="00D15EE1" w:rsidP="00D15EE1">
      <w:pPr>
        <w:spacing w:after="0" w:line="240" w:lineRule="auto"/>
        <w:rPr>
          <w:rFonts w:ascii="Garamond" w:hAnsi="Garamond" w:cs="Arial"/>
          <w:sz w:val="20"/>
          <w:szCs w:val="20"/>
        </w:rPr>
      </w:pPr>
    </w:p>
    <w:p w14:paraId="12D360D8" w14:textId="77777777" w:rsidR="00D15EE1" w:rsidRDefault="00D15EE1" w:rsidP="00D15EE1">
      <w:pPr>
        <w:spacing w:after="0" w:line="240" w:lineRule="auto"/>
        <w:rPr>
          <w:rFonts w:ascii="Garamond" w:hAnsi="Garamond" w:cs="Arial"/>
          <w:sz w:val="20"/>
          <w:szCs w:val="20"/>
        </w:rPr>
      </w:pPr>
    </w:p>
    <w:p w14:paraId="523704D3" w14:textId="77777777" w:rsidR="00D15EE1" w:rsidRDefault="00D15EE1" w:rsidP="00D15EE1">
      <w:pPr>
        <w:spacing w:after="0" w:line="240" w:lineRule="auto"/>
        <w:rPr>
          <w:rFonts w:ascii="Garamond" w:hAnsi="Garamond" w:cs="Arial"/>
          <w:sz w:val="20"/>
          <w:szCs w:val="20"/>
        </w:rPr>
      </w:pPr>
    </w:p>
    <w:p w14:paraId="6C33B6B4" w14:textId="77777777" w:rsidR="00D15EE1" w:rsidRDefault="00D15EE1" w:rsidP="00D15EE1">
      <w:pPr>
        <w:spacing w:after="0" w:line="240" w:lineRule="auto"/>
        <w:rPr>
          <w:rFonts w:ascii="Garamond" w:hAnsi="Garamond" w:cs="Arial"/>
          <w:sz w:val="20"/>
          <w:szCs w:val="20"/>
        </w:rPr>
      </w:pPr>
    </w:p>
    <w:p w14:paraId="4F35E667" w14:textId="77777777" w:rsidR="00D15EE1" w:rsidRDefault="00D15EE1" w:rsidP="00D15EE1">
      <w:pPr>
        <w:spacing w:after="0" w:line="240" w:lineRule="auto"/>
        <w:rPr>
          <w:rFonts w:ascii="Garamond" w:hAnsi="Garamond" w:cs="Arial"/>
          <w:sz w:val="20"/>
          <w:szCs w:val="20"/>
        </w:rPr>
      </w:pPr>
    </w:p>
    <w:p w14:paraId="3DB1AC62" w14:textId="77777777" w:rsidR="00D15EE1" w:rsidRDefault="00D15EE1" w:rsidP="00D15EE1">
      <w:pPr>
        <w:spacing w:after="0" w:line="240" w:lineRule="auto"/>
        <w:rPr>
          <w:rFonts w:ascii="Garamond" w:hAnsi="Garamond" w:cs="Arial"/>
          <w:sz w:val="20"/>
          <w:szCs w:val="20"/>
        </w:rPr>
      </w:pPr>
    </w:p>
    <w:p w14:paraId="77BD5694" w14:textId="77777777" w:rsidR="00D15EE1" w:rsidRDefault="00D15EE1" w:rsidP="00D15EE1">
      <w:pPr>
        <w:spacing w:after="0" w:line="240" w:lineRule="auto"/>
        <w:rPr>
          <w:rFonts w:ascii="Garamond" w:hAnsi="Garamond" w:cs="Arial"/>
          <w:sz w:val="20"/>
          <w:szCs w:val="20"/>
        </w:rPr>
      </w:pPr>
    </w:p>
    <w:p w14:paraId="23865505" w14:textId="77777777" w:rsidR="00D15EE1" w:rsidRDefault="00D15EE1" w:rsidP="00D15EE1">
      <w:pPr>
        <w:spacing w:after="0" w:line="240" w:lineRule="auto"/>
        <w:rPr>
          <w:rFonts w:ascii="Garamond" w:hAnsi="Garamond" w:cs="Arial"/>
          <w:sz w:val="20"/>
          <w:szCs w:val="20"/>
        </w:rPr>
      </w:pPr>
    </w:p>
    <w:p w14:paraId="6ED87E48" w14:textId="77777777" w:rsidR="00D15EE1" w:rsidRDefault="00D15EE1" w:rsidP="00D15EE1">
      <w:pPr>
        <w:spacing w:after="0" w:line="240" w:lineRule="auto"/>
        <w:rPr>
          <w:rFonts w:ascii="Garamond" w:hAnsi="Garamond" w:cs="Arial"/>
          <w:sz w:val="20"/>
          <w:szCs w:val="20"/>
        </w:rPr>
      </w:pPr>
    </w:p>
    <w:p w14:paraId="23C101FF" w14:textId="77777777" w:rsidR="00D15EE1" w:rsidRDefault="00D15EE1" w:rsidP="00D15EE1">
      <w:pPr>
        <w:spacing w:after="0" w:line="240" w:lineRule="auto"/>
        <w:rPr>
          <w:rFonts w:ascii="Garamond" w:hAnsi="Garamond" w:cs="Arial"/>
          <w:sz w:val="20"/>
          <w:szCs w:val="20"/>
        </w:rPr>
      </w:pPr>
    </w:p>
    <w:p w14:paraId="3E766A54" w14:textId="77777777" w:rsidR="00D15EE1" w:rsidRDefault="00D15EE1" w:rsidP="00D15EE1">
      <w:pPr>
        <w:spacing w:after="0" w:line="240" w:lineRule="auto"/>
        <w:rPr>
          <w:rFonts w:ascii="Garamond" w:hAnsi="Garamond" w:cs="Arial"/>
          <w:sz w:val="20"/>
          <w:szCs w:val="20"/>
        </w:rPr>
      </w:pPr>
    </w:p>
    <w:p w14:paraId="5FD9F86C" w14:textId="77777777" w:rsidR="00D15EE1" w:rsidRDefault="00D15EE1" w:rsidP="00D15EE1">
      <w:pPr>
        <w:tabs>
          <w:tab w:val="left" w:pos="708"/>
        </w:tabs>
        <w:spacing w:after="0" w:line="240" w:lineRule="auto"/>
        <w:jc w:val="right"/>
        <w:rPr>
          <w:rFonts w:ascii="Garamond" w:hAnsi="Garamond" w:cs="Arial"/>
          <w:sz w:val="20"/>
          <w:szCs w:val="20"/>
        </w:rPr>
      </w:pPr>
    </w:p>
    <w:p w14:paraId="481C3441" w14:textId="4BD055BB" w:rsidR="00D15EE1" w:rsidRPr="0033307F" w:rsidRDefault="00D15EE1" w:rsidP="00D15EE1">
      <w:pPr>
        <w:tabs>
          <w:tab w:val="left" w:pos="708"/>
        </w:tabs>
        <w:spacing w:after="0" w:line="240" w:lineRule="auto"/>
        <w:jc w:val="right"/>
        <w:rPr>
          <w:rFonts w:ascii="Garamond" w:hAnsi="Garamond" w:cs="Arial"/>
          <w:sz w:val="20"/>
          <w:szCs w:val="20"/>
        </w:rPr>
      </w:pPr>
      <w:r w:rsidRPr="0033307F">
        <w:rPr>
          <w:rFonts w:ascii="Garamond" w:hAnsi="Garamond" w:cs="Arial"/>
          <w:sz w:val="20"/>
          <w:szCs w:val="20"/>
        </w:rPr>
        <w:t>Príloha č. 2 Čestné vyhlásenia</w:t>
      </w:r>
      <w:r w:rsidR="007B21DB">
        <w:rPr>
          <w:rFonts w:ascii="Garamond" w:hAnsi="Garamond" w:cs="Arial"/>
          <w:sz w:val="20"/>
          <w:szCs w:val="20"/>
        </w:rPr>
        <w:t xml:space="preserve"> </w:t>
      </w:r>
      <w:r w:rsidR="007B21DB" w:rsidRPr="007B21DB">
        <w:rPr>
          <w:rFonts w:ascii="Garamond" w:hAnsi="Garamond" w:cs="Arial"/>
          <w:bCs/>
          <w:sz w:val="20"/>
          <w:szCs w:val="20"/>
        </w:rPr>
        <w:t>uchádzača</w:t>
      </w:r>
    </w:p>
    <w:p w14:paraId="7D0D8677" w14:textId="77777777" w:rsidR="00D15EE1" w:rsidRPr="0033307F" w:rsidRDefault="00D15EE1" w:rsidP="00D15EE1">
      <w:pPr>
        <w:tabs>
          <w:tab w:val="num" w:pos="1080"/>
          <w:tab w:val="left" w:pos="2160"/>
          <w:tab w:val="left" w:pos="2880"/>
          <w:tab w:val="left" w:pos="4500"/>
          <w:tab w:val="left" w:leader="dot" w:pos="10034"/>
        </w:tabs>
        <w:spacing w:after="0" w:line="240" w:lineRule="auto"/>
        <w:jc w:val="center"/>
        <w:rPr>
          <w:rFonts w:ascii="Garamond" w:eastAsia="Calibri" w:hAnsi="Garamond" w:cs="Times New Roman"/>
          <w:b/>
          <w:sz w:val="20"/>
          <w:szCs w:val="20"/>
        </w:rPr>
      </w:pPr>
    </w:p>
    <w:p w14:paraId="0AEC6FCE" w14:textId="77777777" w:rsidR="00D15EE1" w:rsidRPr="00C124BB" w:rsidRDefault="00D15EE1" w:rsidP="00D15EE1">
      <w:pPr>
        <w:tabs>
          <w:tab w:val="num" w:pos="1080"/>
          <w:tab w:val="left" w:pos="2160"/>
          <w:tab w:val="left" w:pos="2880"/>
          <w:tab w:val="left" w:pos="4500"/>
          <w:tab w:val="left" w:leader="dot" w:pos="10034"/>
        </w:tabs>
        <w:spacing w:after="0" w:line="240" w:lineRule="auto"/>
        <w:rPr>
          <w:rFonts w:ascii="Garamond" w:eastAsia="Calibri" w:hAnsi="Garamond" w:cs="Times New Roman"/>
          <w:bCs/>
          <w:sz w:val="20"/>
          <w:szCs w:val="20"/>
        </w:rPr>
      </w:pPr>
      <w:r w:rsidRPr="00C124BB">
        <w:rPr>
          <w:rFonts w:ascii="Garamond" w:eastAsia="Calibri" w:hAnsi="Garamond" w:cs="Times New Roman"/>
          <w:bCs/>
          <w:sz w:val="20"/>
          <w:szCs w:val="20"/>
        </w:rPr>
        <w:t>Čestné vyhlásenia záujemcu tvorí samostatnú časť tejto výzvy na predloženie ponuky.</w:t>
      </w:r>
    </w:p>
    <w:p w14:paraId="2B89ECF5" w14:textId="77777777" w:rsidR="00D15EE1" w:rsidRPr="0033307F" w:rsidRDefault="00D15EE1" w:rsidP="00D15EE1">
      <w:pPr>
        <w:tabs>
          <w:tab w:val="num" w:pos="1080"/>
          <w:tab w:val="left" w:pos="2160"/>
          <w:tab w:val="left" w:pos="2880"/>
          <w:tab w:val="left" w:pos="4500"/>
          <w:tab w:val="left" w:leader="dot" w:pos="10034"/>
        </w:tabs>
        <w:spacing w:after="0" w:line="240" w:lineRule="auto"/>
        <w:jc w:val="right"/>
        <w:rPr>
          <w:rFonts w:ascii="Garamond" w:eastAsia="Times New Roman" w:hAnsi="Garamond" w:cs="Times New Roman"/>
          <w:sz w:val="20"/>
          <w:szCs w:val="20"/>
          <w:lang w:eastAsia="cs-CZ"/>
        </w:rPr>
      </w:pPr>
    </w:p>
    <w:bookmarkEnd w:id="5"/>
    <w:p w14:paraId="1573B2EF" w14:textId="77777777" w:rsidR="00DD4D13" w:rsidRPr="002C717C" w:rsidRDefault="00D15EE1" w:rsidP="00DD4D13">
      <w:pPr>
        <w:spacing w:after="0" w:line="240" w:lineRule="auto"/>
        <w:rPr>
          <w:rFonts w:ascii="Garamond" w:hAnsi="Garamond" w:cs="Arial"/>
          <w:sz w:val="20"/>
          <w:szCs w:val="20"/>
        </w:rPr>
      </w:pPr>
      <w:r w:rsidRPr="0033307F">
        <w:rPr>
          <w:rFonts w:ascii="Garamond" w:hAnsi="Garamond" w:cs="Arial"/>
          <w:sz w:val="20"/>
          <w:szCs w:val="20"/>
        </w:rPr>
        <w:br w:type="page"/>
      </w:r>
      <w:r w:rsidR="00DD4D13">
        <w:rPr>
          <w:rFonts w:ascii="Garamond" w:eastAsia="Times New Roman" w:hAnsi="Garamond" w:cs="Times New Roman"/>
          <w:sz w:val="20"/>
          <w:szCs w:val="20"/>
          <w:lang w:eastAsia="sk-SK"/>
        </w:rPr>
        <w:lastRenderedPageBreak/>
        <w:t xml:space="preserve">                                  </w:t>
      </w:r>
      <w:r w:rsidR="00DD4D13" w:rsidRPr="00627FD7">
        <w:rPr>
          <w:rFonts w:ascii="Garamond" w:eastAsia="Times New Roman" w:hAnsi="Garamond" w:cs="Times New Roman"/>
          <w:sz w:val="20"/>
          <w:szCs w:val="20"/>
          <w:lang w:eastAsia="sk-SK"/>
        </w:rPr>
        <w:t xml:space="preserve">Príloha č. 3 </w:t>
      </w:r>
      <w:r w:rsidR="00DD4D13">
        <w:rPr>
          <w:rFonts w:ascii="Garamond" w:eastAsia="Times New Roman" w:hAnsi="Garamond" w:cs="Times New Roman"/>
          <w:sz w:val="20"/>
          <w:szCs w:val="20"/>
          <w:lang w:eastAsia="sk-SK"/>
        </w:rPr>
        <w:t>Kritérium/jednotlivé kritériá na vyhodnotenie ponúk, pravidlá jeho/ich uplatnenia</w:t>
      </w:r>
    </w:p>
    <w:p w14:paraId="12A4405C" w14:textId="77777777" w:rsidR="00DD4D13" w:rsidRDefault="00DD4D13" w:rsidP="00DD4D13">
      <w:pPr>
        <w:keepNext/>
        <w:keepLines/>
        <w:spacing w:after="0" w:line="240" w:lineRule="auto"/>
        <w:rPr>
          <w:rFonts w:ascii="Garamond" w:eastAsia="Times New Roman" w:hAnsi="Garamond" w:cs="Times New Roman"/>
          <w:sz w:val="20"/>
          <w:szCs w:val="20"/>
          <w:lang w:eastAsia="sk-SK"/>
        </w:rPr>
      </w:pPr>
    </w:p>
    <w:p w14:paraId="4245D27A" w14:textId="77777777" w:rsidR="00DD4D13" w:rsidRDefault="00DD4D13" w:rsidP="00DD4D13">
      <w:pPr>
        <w:keepNext/>
        <w:keepLines/>
        <w:spacing w:after="0" w:line="240" w:lineRule="auto"/>
        <w:rPr>
          <w:rFonts w:ascii="Garamond" w:eastAsia="Times New Roman" w:hAnsi="Garamond" w:cs="Times New Roman"/>
          <w:sz w:val="20"/>
          <w:szCs w:val="20"/>
          <w:lang w:eastAsia="sk-SK"/>
        </w:rPr>
      </w:pPr>
    </w:p>
    <w:p w14:paraId="0BA86FFC" w14:textId="77777777" w:rsidR="00DD4D13" w:rsidRDefault="00DD4D13" w:rsidP="00DD4D13">
      <w:pPr>
        <w:keepNext/>
        <w:keepLines/>
        <w:spacing w:after="0" w:line="240" w:lineRule="auto"/>
        <w:rPr>
          <w:rFonts w:ascii="Garamond" w:eastAsia="Times New Roman" w:hAnsi="Garamond" w:cs="Times New Roman"/>
          <w:sz w:val="20"/>
          <w:szCs w:val="20"/>
          <w:lang w:eastAsia="sk-SK"/>
        </w:rPr>
      </w:pPr>
    </w:p>
    <w:p w14:paraId="57DCCBF8" w14:textId="77777777" w:rsidR="00DD4D13" w:rsidRPr="00627FD7" w:rsidRDefault="00DD4D13" w:rsidP="00DD4D13">
      <w:pPr>
        <w:keepNext/>
        <w:keepLines/>
        <w:spacing w:after="0" w:line="240" w:lineRule="auto"/>
        <w:rPr>
          <w:rFonts w:ascii="Garamond" w:eastAsia="Times New Roman" w:hAnsi="Garamond" w:cs="Times New Roman"/>
          <w:sz w:val="20"/>
          <w:szCs w:val="20"/>
          <w:lang w:eastAsia="sk-SK"/>
        </w:rPr>
      </w:pPr>
    </w:p>
    <w:p w14:paraId="4C89D67D" w14:textId="77777777" w:rsidR="00DD4D13" w:rsidRDefault="00DD4D13" w:rsidP="00DD4D13">
      <w:pPr>
        <w:tabs>
          <w:tab w:val="left" w:pos="708"/>
        </w:tabs>
        <w:overflowPunct w:val="0"/>
        <w:autoSpaceDE w:val="0"/>
        <w:autoSpaceDN w:val="0"/>
        <w:adjustRightInd w:val="0"/>
        <w:spacing w:after="0" w:line="240" w:lineRule="auto"/>
        <w:jc w:val="center"/>
        <w:textAlignment w:val="baseline"/>
        <w:rPr>
          <w:rFonts w:ascii="Garamond" w:hAnsi="Garamond" w:cs="Arial"/>
          <w:b/>
          <w:bCs/>
          <w:sz w:val="20"/>
          <w:szCs w:val="20"/>
          <w:lang w:eastAsia="cs-CZ"/>
        </w:rPr>
      </w:pPr>
      <w:r>
        <w:rPr>
          <w:rFonts w:ascii="Garamond" w:hAnsi="Garamond" w:cs="Arial"/>
          <w:b/>
          <w:bCs/>
          <w:sz w:val="20"/>
          <w:szCs w:val="20"/>
        </w:rPr>
        <w:t>KRITÉRIUM NA VYHODNOTENIE PONÚK</w:t>
      </w:r>
    </w:p>
    <w:p w14:paraId="5EF65ABE" w14:textId="77777777" w:rsidR="00DD4D13" w:rsidRDefault="00DD4D13" w:rsidP="00DD4D13">
      <w:pPr>
        <w:tabs>
          <w:tab w:val="left" w:pos="708"/>
        </w:tabs>
        <w:overflowPunct w:val="0"/>
        <w:autoSpaceDE w:val="0"/>
        <w:autoSpaceDN w:val="0"/>
        <w:adjustRightInd w:val="0"/>
        <w:spacing w:after="0" w:line="240" w:lineRule="auto"/>
        <w:jc w:val="center"/>
        <w:textAlignment w:val="baseline"/>
        <w:rPr>
          <w:rFonts w:ascii="Garamond" w:hAnsi="Garamond" w:cs="Arial"/>
          <w:b/>
          <w:bCs/>
          <w:sz w:val="20"/>
          <w:szCs w:val="20"/>
        </w:rPr>
      </w:pPr>
      <w:r>
        <w:rPr>
          <w:rFonts w:ascii="Garamond" w:hAnsi="Garamond" w:cs="Arial"/>
          <w:b/>
          <w:bCs/>
          <w:sz w:val="20"/>
          <w:szCs w:val="20"/>
        </w:rPr>
        <w:t xml:space="preserve">A </w:t>
      </w:r>
    </w:p>
    <w:p w14:paraId="2C0402FE" w14:textId="77777777" w:rsidR="00DD4D13" w:rsidRDefault="00DD4D13" w:rsidP="00DD4D13">
      <w:pPr>
        <w:tabs>
          <w:tab w:val="left" w:pos="708"/>
        </w:tabs>
        <w:overflowPunct w:val="0"/>
        <w:autoSpaceDE w:val="0"/>
        <w:autoSpaceDN w:val="0"/>
        <w:adjustRightInd w:val="0"/>
        <w:spacing w:after="0" w:line="240" w:lineRule="auto"/>
        <w:jc w:val="center"/>
        <w:textAlignment w:val="baseline"/>
        <w:rPr>
          <w:rFonts w:ascii="Garamond" w:hAnsi="Garamond" w:cs="Arial"/>
          <w:b/>
          <w:bCs/>
          <w:sz w:val="20"/>
          <w:szCs w:val="20"/>
        </w:rPr>
      </w:pPr>
      <w:r>
        <w:rPr>
          <w:rFonts w:ascii="Garamond" w:hAnsi="Garamond" w:cs="Arial"/>
          <w:b/>
          <w:bCs/>
          <w:sz w:val="20"/>
          <w:szCs w:val="20"/>
        </w:rPr>
        <w:t xml:space="preserve">PRAVIDLÁ   UPLATŇOVANIA   KRITÉRIA  NA VYHODNOTENIE PONÚK </w:t>
      </w:r>
    </w:p>
    <w:p w14:paraId="1216E278" w14:textId="77777777" w:rsidR="00DD4D13" w:rsidRDefault="00DD4D13" w:rsidP="00DD4D13">
      <w:pPr>
        <w:spacing w:after="0" w:line="240" w:lineRule="auto"/>
        <w:ind w:left="3686" w:hanging="3686"/>
        <w:jc w:val="center"/>
        <w:rPr>
          <w:rFonts w:ascii="Garamond" w:eastAsia="Arial Narrow" w:hAnsi="Garamond" w:cs="Arial Narrow"/>
          <w:b/>
          <w:bCs/>
          <w:sz w:val="20"/>
          <w:szCs w:val="20"/>
        </w:rPr>
      </w:pPr>
    </w:p>
    <w:p w14:paraId="30F38731" w14:textId="35F84FB7" w:rsidR="00DD4D13" w:rsidRDefault="00DD4D13" w:rsidP="00DD4D13">
      <w:pPr>
        <w:spacing w:after="0" w:line="240" w:lineRule="auto"/>
        <w:ind w:left="3686" w:hanging="3686"/>
        <w:jc w:val="center"/>
        <w:rPr>
          <w:rFonts w:ascii="Garamond" w:hAnsi="Garamond" w:cs="Times New Roman"/>
          <w:b/>
          <w:sz w:val="20"/>
          <w:szCs w:val="20"/>
        </w:rPr>
      </w:pPr>
      <w:r>
        <w:rPr>
          <w:rFonts w:ascii="Garamond" w:eastAsia="Arial Narrow" w:hAnsi="Garamond" w:cs="Arial Narrow"/>
          <w:b/>
          <w:bCs/>
          <w:sz w:val="20"/>
          <w:szCs w:val="20"/>
        </w:rPr>
        <w:t xml:space="preserve"> </w:t>
      </w:r>
    </w:p>
    <w:p w14:paraId="09963021" w14:textId="77777777" w:rsidR="00DD4D13" w:rsidRDefault="00DD4D13" w:rsidP="00DD4D13">
      <w:pPr>
        <w:spacing w:after="0" w:line="240" w:lineRule="auto"/>
        <w:ind w:left="3686" w:hanging="3686"/>
        <w:jc w:val="center"/>
        <w:rPr>
          <w:rFonts w:ascii="Garamond" w:hAnsi="Garamond"/>
          <w:b/>
          <w:sz w:val="20"/>
          <w:szCs w:val="20"/>
        </w:rPr>
      </w:pPr>
      <w:r>
        <w:rPr>
          <w:rFonts w:ascii="Garamond" w:hAnsi="Garamond"/>
          <w:b/>
          <w:sz w:val="20"/>
          <w:szCs w:val="20"/>
        </w:rPr>
        <w:t>Ponuky sa vyhodnocujú na základe kritéria na vyhodnotenie ponúk</w:t>
      </w:r>
    </w:p>
    <w:p w14:paraId="61C126D8" w14:textId="77777777" w:rsidR="00DD4D13" w:rsidRDefault="00DD4D13" w:rsidP="00DD4D13">
      <w:pPr>
        <w:spacing w:after="0" w:line="240" w:lineRule="auto"/>
        <w:jc w:val="center"/>
        <w:rPr>
          <w:rFonts w:ascii="Garamond" w:eastAsia="Arial Narrow" w:hAnsi="Garamond" w:cs="Arial Narrow"/>
          <w:sz w:val="20"/>
          <w:szCs w:val="20"/>
        </w:rPr>
      </w:pPr>
      <w:r>
        <w:rPr>
          <w:rFonts w:ascii="Garamond" w:eastAsia="Arial Narrow" w:hAnsi="Garamond" w:cs="Arial Narrow"/>
          <w:sz w:val="20"/>
          <w:szCs w:val="20"/>
        </w:rPr>
        <w:t>„Najnižšia cena za dodanie požadovaného artikla (položky) predmetu zákazky v EUR bez DPH“</w:t>
      </w:r>
    </w:p>
    <w:p w14:paraId="49FC29E6" w14:textId="77777777" w:rsidR="00DD4D13" w:rsidRDefault="00DD4D13" w:rsidP="00DD4D13">
      <w:pPr>
        <w:spacing w:after="0" w:line="240" w:lineRule="auto"/>
        <w:ind w:left="567"/>
        <w:jc w:val="both"/>
        <w:rPr>
          <w:rFonts w:ascii="Garamond" w:eastAsia="Times New Roman" w:hAnsi="Garamond" w:cs="Arial"/>
          <w:b/>
          <w:bCs/>
          <w:smallCaps/>
          <w:sz w:val="20"/>
          <w:szCs w:val="20"/>
        </w:rPr>
      </w:pPr>
    </w:p>
    <w:p w14:paraId="3C39AF9B" w14:textId="77777777" w:rsidR="00DD4D13" w:rsidRDefault="00DD4D13" w:rsidP="00DD4D13">
      <w:pPr>
        <w:spacing w:after="0" w:line="240" w:lineRule="auto"/>
        <w:ind w:left="567"/>
        <w:jc w:val="both"/>
        <w:rPr>
          <w:rFonts w:ascii="Garamond" w:eastAsia="Times New Roman" w:hAnsi="Garamond" w:cs="Arial"/>
          <w:b/>
          <w:bCs/>
          <w:smallCaps/>
          <w:sz w:val="20"/>
          <w:szCs w:val="20"/>
        </w:rPr>
      </w:pPr>
    </w:p>
    <w:p w14:paraId="69E038F0" w14:textId="77777777" w:rsidR="00DD4D13" w:rsidRDefault="00DD4D13" w:rsidP="00DD4D13">
      <w:pPr>
        <w:spacing w:after="0" w:line="240" w:lineRule="auto"/>
        <w:jc w:val="both"/>
        <w:rPr>
          <w:rFonts w:ascii="Garamond" w:eastAsia="Arial Narrow" w:hAnsi="Garamond" w:cs="Arial Narrow"/>
          <w:sz w:val="20"/>
          <w:szCs w:val="20"/>
        </w:rPr>
      </w:pPr>
      <w:r>
        <w:rPr>
          <w:rFonts w:ascii="Garamond" w:eastAsia="Arial Narrow" w:hAnsi="Garamond" w:cs="Arial Narrow"/>
          <w:sz w:val="20"/>
          <w:szCs w:val="20"/>
        </w:rPr>
        <w:t xml:space="preserve">Komisia na vyhodnotenie ponúk prostredníctvom informačného systému JOSEPHINE automatizovaným spôsobom v súlade so zákonom č. 343/2015 Z. z. o verejnom obstarávaní a o zmene a doplnení niektorých zákonov v znení neskorších predpisov (ďalej len „zákon“) vyhodnotí ponuky uchádzačov </w:t>
      </w:r>
      <w:r>
        <w:rPr>
          <w:rFonts w:ascii="Garamond" w:hAnsi="Garamond"/>
          <w:sz w:val="20"/>
          <w:szCs w:val="20"/>
        </w:rPr>
        <w:t>predložené na konkrétnu časť zákazky zadávanú v rámci dynamického nákupného systému</w:t>
      </w:r>
      <w:r>
        <w:rPr>
          <w:rFonts w:ascii="Garamond" w:eastAsia="Calibri" w:hAnsi="Garamond"/>
          <w:sz w:val="20"/>
          <w:szCs w:val="20"/>
        </w:rPr>
        <w:t>,</w:t>
      </w:r>
      <w:r>
        <w:rPr>
          <w:rFonts w:ascii="Garamond" w:eastAsia="Arial Narrow" w:hAnsi="Garamond" w:cs="Arial Narrow"/>
          <w:sz w:val="20"/>
          <w:szCs w:val="20"/>
        </w:rPr>
        <w:t xml:space="preserve"> ktoré neboli vylúčené, podľa kritéria na vyhodnotenie ponúk (ďalej len „kritérium“) určeného v tejto výzve na predkladanie ponúk na konkrétnu zákazku zadávanú v rámci dynamického nákupného systému.</w:t>
      </w:r>
    </w:p>
    <w:p w14:paraId="59F54DF7" w14:textId="77777777" w:rsidR="00DD4D13" w:rsidRDefault="00DD4D13" w:rsidP="00DD4D13">
      <w:pPr>
        <w:keepNext/>
        <w:keepLines/>
        <w:spacing w:after="0" w:line="240" w:lineRule="auto"/>
        <w:jc w:val="both"/>
        <w:outlineLvl w:val="1"/>
        <w:rPr>
          <w:rFonts w:ascii="Garamond" w:eastAsia="Arial Narrow" w:hAnsi="Garamond" w:cs="Arial Narrow"/>
          <w:b/>
          <w:bCs/>
          <w:sz w:val="20"/>
          <w:szCs w:val="20"/>
        </w:rPr>
      </w:pPr>
      <w:bookmarkStart w:id="6" w:name="bookmark2"/>
    </w:p>
    <w:p w14:paraId="32BCE375" w14:textId="77777777" w:rsidR="00DD4D13" w:rsidRDefault="00DD4D13" w:rsidP="00DD4D13">
      <w:pPr>
        <w:spacing w:after="0" w:line="240" w:lineRule="auto"/>
        <w:jc w:val="both"/>
        <w:rPr>
          <w:rFonts w:ascii="Garamond" w:eastAsia="Arial Narrow" w:hAnsi="Garamond" w:cs="Arial Narrow"/>
          <w:sz w:val="20"/>
          <w:szCs w:val="20"/>
        </w:rPr>
      </w:pPr>
      <w:r>
        <w:rPr>
          <w:rFonts w:ascii="Garamond" w:hAnsi="Garamond" w:cs="Arial"/>
          <w:b/>
          <w:sz w:val="20"/>
          <w:szCs w:val="20"/>
        </w:rPr>
        <w:t xml:space="preserve">Kritérium na vyhodnotenie ponúk: </w:t>
      </w:r>
      <w:r>
        <w:rPr>
          <w:rFonts w:ascii="Garamond" w:eastAsia="Arial Narrow" w:hAnsi="Garamond" w:cs="Arial Narrow"/>
          <w:sz w:val="20"/>
          <w:szCs w:val="20"/>
        </w:rPr>
        <w:t>„Najnižšia cena za dodanie požadovaného artikla (položky) predmetu zákazky v EUR bez DPH“</w:t>
      </w:r>
    </w:p>
    <w:p w14:paraId="136EDA78" w14:textId="77777777" w:rsidR="00DD4D13" w:rsidRDefault="00DD4D13" w:rsidP="00DD4D13">
      <w:pPr>
        <w:spacing w:after="0" w:line="240" w:lineRule="auto"/>
        <w:jc w:val="both"/>
        <w:rPr>
          <w:rFonts w:ascii="Garamond" w:eastAsia="Arial Narrow" w:hAnsi="Garamond" w:cs="Arial Narrow"/>
          <w:sz w:val="20"/>
          <w:szCs w:val="20"/>
        </w:rPr>
      </w:pPr>
    </w:p>
    <w:p w14:paraId="1EBFF4B4" w14:textId="77777777" w:rsidR="00DD4D13" w:rsidRDefault="00DD4D13" w:rsidP="00DD4D13">
      <w:pPr>
        <w:spacing w:after="0" w:line="240" w:lineRule="auto"/>
        <w:jc w:val="both"/>
        <w:rPr>
          <w:rFonts w:ascii="Garamond" w:hAnsi="Garamond"/>
          <w:b/>
          <w:bCs/>
          <w:sz w:val="20"/>
          <w:szCs w:val="20"/>
          <w:u w:val="single"/>
        </w:rPr>
      </w:pPr>
      <w:r>
        <w:rPr>
          <w:rFonts w:ascii="Garamond" w:hAnsi="Garamond"/>
          <w:b/>
          <w:bCs/>
          <w:sz w:val="20"/>
          <w:szCs w:val="20"/>
          <w:u w:val="single"/>
        </w:rPr>
        <w:t>Zákazka je rozdelená na časti. Uchádzač môže predložiť ponuku na všetky časti alebo ktorúkoľvek časť zákazky, t. j. na ktorýkoľvek artikel (položku) prílohy č. 1. Opis predmetu konkrétnej zákazky zadávanej s použitím dynamického nákupného systému alebo na všetky artikle (položky) zákazky tak, ako je to požadované v tejto výzve.</w:t>
      </w:r>
    </w:p>
    <w:p w14:paraId="451B5F54" w14:textId="77777777" w:rsidR="00DD4D13" w:rsidRDefault="00DD4D13" w:rsidP="00DD4D13">
      <w:pPr>
        <w:spacing w:after="0" w:line="240" w:lineRule="auto"/>
        <w:jc w:val="both"/>
        <w:rPr>
          <w:rFonts w:ascii="Garamond" w:hAnsi="Garamond"/>
          <w:b/>
          <w:bCs/>
          <w:sz w:val="20"/>
          <w:szCs w:val="20"/>
          <w:u w:val="single"/>
        </w:rPr>
      </w:pPr>
    </w:p>
    <w:p w14:paraId="4624ED5C" w14:textId="77777777" w:rsidR="00DD4D13" w:rsidRDefault="00DD4D13" w:rsidP="00DD4D13">
      <w:pPr>
        <w:overflowPunct w:val="0"/>
        <w:autoSpaceDE w:val="0"/>
        <w:autoSpaceDN w:val="0"/>
        <w:adjustRightInd w:val="0"/>
        <w:spacing w:line="240" w:lineRule="auto"/>
        <w:contextualSpacing/>
        <w:jc w:val="both"/>
        <w:textAlignment w:val="baseline"/>
        <w:rPr>
          <w:rFonts w:ascii="Garamond" w:eastAsia="Times New Roman" w:hAnsi="Garamond" w:cs="Times New Roman"/>
          <w:sz w:val="20"/>
          <w:szCs w:val="20"/>
        </w:rPr>
      </w:pPr>
      <w:r>
        <w:rPr>
          <w:rFonts w:ascii="Garamond" w:hAnsi="Garamond"/>
          <w:sz w:val="20"/>
          <w:szCs w:val="20"/>
        </w:rPr>
        <w:t>Uchádzačom predložený návrh na plnenie pre každý artikel (položku) predmetu zákazky musí byť zaokrúhlený na dve desatinné miesta.</w:t>
      </w:r>
    </w:p>
    <w:p w14:paraId="11B2C614" w14:textId="77777777" w:rsidR="00DD4D13" w:rsidRDefault="00DD4D13" w:rsidP="00DD4D13">
      <w:pPr>
        <w:spacing w:after="0" w:line="240" w:lineRule="auto"/>
        <w:jc w:val="both"/>
        <w:rPr>
          <w:rFonts w:ascii="Garamond" w:eastAsia="Arial Narrow" w:hAnsi="Garamond" w:cs="Arial Narrow"/>
          <w:b/>
          <w:sz w:val="20"/>
          <w:szCs w:val="20"/>
        </w:rPr>
      </w:pPr>
    </w:p>
    <w:p w14:paraId="1265B713" w14:textId="77777777" w:rsidR="00DD4D13" w:rsidRDefault="00DD4D13" w:rsidP="00DD4D13">
      <w:pPr>
        <w:spacing w:after="0" w:line="240" w:lineRule="auto"/>
        <w:jc w:val="both"/>
        <w:rPr>
          <w:rFonts w:ascii="Garamond" w:eastAsia="Times New Roman" w:hAnsi="Garamond" w:cs="Times New Roman"/>
          <w:sz w:val="20"/>
          <w:szCs w:val="20"/>
        </w:rPr>
      </w:pPr>
      <w:r>
        <w:rPr>
          <w:rFonts w:ascii="Garamond" w:hAnsi="Garamond"/>
          <w:sz w:val="20"/>
          <w:szCs w:val="20"/>
        </w:rPr>
        <w:t xml:space="preserve">Jediným kritériom na vyhodnotenie ponúk predložených na konkrétny artikel (položku) zákazky zadávanej v rámci dynamického nákupného systému je najnižšia navrhovaná cena za dodanie požadovaného artikla (položky) predmetu zákazky v EUR bez DPH. </w:t>
      </w:r>
    </w:p>
    <w:p w14:paraId="632D0428" w14:textId="77777777" w:rsidR="00DD4D13" w:rsidRDefault="00DD4D13" w:rsidP="00DD4D13">
      <w:pPr>
        <w:keepNext/>
        <w:keepLines/>
        <w:spacing w:after="0" w:line="240" w:lineRule="auto"/>
        <w:jc w:val="both"/>
        <w:outlineLvl w:val="1"/>
        <w:rPr>
          <w:rFonts w:ascii="Garamond" w:hAnsi="Garamond"/>
          <w:sz w:val="20"/>
          <w:szCs w:val="20"/>
        </w:rPr>
      </w:pPr>
      <w:r>
        <w:rPr>
          <w:rFonts w:ascii="Garamond" w:hAnsi="Garamond"/>
          <w:sz w:val="20"/>
          <w:szCs w:val="20"/>
        </w:rPr>
        <w:t>Všetky ceny uvedené v ponuke uchádzača podľa výzvy na predkladanie ponúk musia byť zaokrúhlené na dve desatinné miesta.</w:t>
      </w:r>
    </w:p>
    <w:p w14:paraId="51054B78" w14:textId="77777777" w:rsidR="00DD4D13" w:rsidRDefault="00DD4D13" w:rsidP="00DD4D13">
      <w:pPr>
        <w:keepNext/>
        <w:keepLines/>
        <w:spacing w:after="0" w:line="240" w:lineRule="auto"/>
        <w:jc w:val="both"/>
        <w:outlineLvl w:val="1"/>
        <w:rPr>
          <w:rFonts w:ascii="Garamond" w:eastAsia="Arial Narrow" w:hAnsi="Garamond" w:cs="Arial Narrow"/>
          <w:b/>
          <w:bCs/>
          <w:sz w:val="20"/>
          <w:szCs w:val="20"/>
        </w:rPr>
      </w:pPr>
      <w:r>
        <w:rPr>
          <w:rFonts w:ascii="Garamond" w:eastAsia="Arial Narrow" w:hAnsi="Garamond" w:cs="Arial Narrow"/>
          <w:b/>
          <w:bCs/>
          <w:sz w:val="20"/>
          <w:szCs w:val="20"/>
        </w:rPr>
        <w:t>Pravidlá na uplatnenie kritéria:</w:t>
      </w:r>
      <w:bookmarkEnd w:id="6"/>
    </w:p>
    <w:p w14:paraId="532D2BBC" w14:textId="77777777" w:rsidR="00DD4D13" w:rsidRDefault="00DD4D13" w:rsidP="00DD4D13">
      <w:pPr>
        <w:keepNext/>
        <w:keepLines/>
        <w:spacing w:after="0" w:line="240" w:lineRule="auto"/>
        <w:jc w:val="both"/>
        <w:outlineLvl w:val="1"/>
        <w:rPr>
          <w:rFonts w:ascii="Garamond" w:eastAsia="Arial Narrow" w:hAnsi="Garamond" w:cs="Arial Narrow"/>
          <w:sz w:val="20"/>
          <w:szCs w:val="20"/>
        </w:rPr>
      </w:pPr>
      <w:r>
        <w:rPr>
          <w:rFonts w:ascii="Garamond" w:eastAsia="Arial Narrow" w:hAnsi="Garamond" w:cs="Arial Narrow"/>
          <w:sz w:val="20"/>
          <w:szCs w:val="20"/>
        </w:rPr>
        <w:t>„Najnižšia cena za dodanie požadovaného každého artikla (položky) predmetu zákazky v EUR bez DPH“</w:t>
      </w:r>
    </w:p>
    <w:p w14:paraId="06F3AFC8" w14:textId="77777777" w:rsidR="00DD4D13" w:rsidRDefault="00DD4D13" w:rsidP="00DD4D13">
      <w:pPr>
        <w:spacing w:after="0" w:line="240" w:lineRule="auto"/>
        <w:jc w:val="both"/>
        <w:rPr>
          <w:rFonts w:ascii="Garamond" w:eastAsia="Arial Narrow" w:hAnsi="Garamond" w:cs="Arial Narrow"/>
          <w:sz w:val="20"/>
          <w:szCs w:val="20"/>
        </w:rPr>
      </w:pPr>
    </w:p>
    <w:p w14:paraId="56851225" w14:textId="77777777" w:rsidR="00DD4D13" w:rsidRDefault="00DD4D13" w:rsidP="00DD4D13">
      <w:pPr>
        <w:spacing w:after="0" w:line="240" w:lineRule="auto"/>
        <w:jc w:val="both"/>
        <w:rPr>
          <w:rFonts w:ascii="Garamond" w:eastAsia="Arial Narrow" w:hAnsi="Garamond" w:cs="Arial Narrow"/>
          <w:sz w:val="20"/>
          <w:szCs w:val="20"/>
        </w:rPr>
      </w:pPr>
    </w:p>
    <w:p w14:paraId="4DAB2F06" w14:textId="77777777" w:rsidR="00DD4D13" w:rsidRDefault="00DD4D13" w:rsidP="00DD4D13">
      <w:pPr>
        <w:spacing w:after="0" w:line="240" w:lineRule="auto"/>
        <w:jc w:val="both"/>
        <w:rPr>
          <w:rFonts w:ascii="Garamond" w:eastAsia="Calibri" w:hAnsi="Garamond"/>
          <w:sz w:val="20"/>
          <w:szCs w:val="20"/>
        </w:rPr>
      </w:pPr>
      <w:r>
        <w:rPr>
          <w:rFonts w:ascii="Garamond" w:eastAsia="Arial Narrow" w:hAnsi="Garamond" w:cs="Arial Narrow"/>
          <w:sz w:val="20"/>
          <w:szCs w:val="20"/>
        </w:rPr>
        <w:t xml:space="preserve">Systém JOSEPHINE automatizovane označí ponuku pre každý artikel (položku) </w:t>
      </w:r>
      <w:r>
        <w:rPr>
          <w:rFonts w:ascii="Garamond" w:hAnsi="Garamond"/>
          <w:sz w:val="20"/>
          <w:szCs w:val="20"/>
        </w:rPr>
        <w:t>predloženú na konkrétny artikel (položku) zákazky zadávanú v rámci dynamického nákupného systému</w:t>
      </w:r>
      <w:r>
        <w:rPr>
          <w:rFonts w:ascii="Garamond" w:eastAsia="Calibri" w:hAnsi="Garamond"/>
          <w:sz w:val="20"/>
          <w:szCs w:val="20"/>
        </w:rPr>
        <w:t xml:space="preserve"> </w:t>
      </w:r>
      <w:r>
        <w:rPr>
          <w:rFonts w:ascii="Garamond" w:eastAsia="Arial Narrow" w:hAnsi="Garamond" w:cs="Arial Narrow"/>
          <w:sz w:val="20"/>
          <w:szCs w:val="20"/>
        </w:rPr>
        <w:t xml:space="preserve">s najnižšou cenou za prvú, ponuku </w:t>
      </w:r>
      <w:r>
        <w:rPr>
          <w:rFonts w:ascii="Garamond" w:hAnsi="Garamond"/>
          <w:sz w:val="20"/>
          <w:szCs w:val="20"/>
        </w:rPr>
        <w:t>predloženú na konkrétny artikel (položku) zákazky zadávanú v rámci dynamického nákupného systému</w:t>
      </w:r>
      <w:r>
        <w:rPr>
          <w:rFonts w:ascii="Garamond" w:eastAsia="Calibri" w:hAnsi="Garamond"/>
          <w:sz w:val="20"/>
          <w:szCs w:val="20"/>
        </w:rPr>
        <w:t xml:space="preserve"> </w:t>
      </w:r>
      <w:r>
        <w:rPr>
          <w:rFonts w:ascii="Garamond" w:eastAsia="Arial Narrow" w:hAnsi="Garamond" w:cs="Arial Narrow"/>
          <w:sz w:val="20"/>
          <w:szCs w:val="20"/>
        </w:rPr>
        <w:t xml:space="preserve">s druhou najnižšou cenou za identický artikel (položku) za  druhú, atď. </w:t>
      </w:r>
      <w:r>
        <w:rPr>
          <w:rFonts w:ascii="Garamond" w:eastAsia="Calibri" w:hAnsi="Garamond"/>
          <w:sz w:val="20"/>
          <w:szCs w:val="20"/>
        </w:rPr>
        <w:t xml:space="preserve">Ponuku uchádzača </w:t>
      </w:r>
      <w:r>
        <w:rPr>
          <w:rFonts w:ascii="Garamond" w:hAnsi="Garamond"/>
          <w:sz w:val="20"/>
          <w:szCs w:val="20"/>
        </w:rPr>
        <w:t>predloženú na konkrétny artikel (položku) zákazky zadávanej v rámci dynamického nákupného systému</w:t>
      </w:r>
      <w:r>
        <w:rPr>
          <w:rFonts w:ascii="Garamond" w:eastAsia="Calibri" w:hAnsi="Garamond"/>
          <w:sz w:val="20"/>
          <w:szCs w:val="20"/>
        </w:rPr>
        <w:t>, ktorú systém JOSEPHINE automatizovane vyhodnotil podľa predmetného kritéria za prvú, t. j. úspešnú ponuku pre daný artikel (položku) odporučí komisia na vyhodnotenie ponúk, obstarávateľskej organizácii prijať.</w:t>
      </w:r>
    </w:p>
    <w:p w14:paraId="3B37C8D4" w14:textId="77777777" w:rsidR="00DD4D13" w:rsidRDefault="00DD4D13" w:rsidP="00DD4D13">
      <w:pPr>
        <w:spacing w:after="0" w:line="240" w:lineRule="auto"/>
        <w:jc w:val="both"/>
        <w:rPr>
          <w:rFonts w:ascii="Garamond" w:eastAsia="Calibri" w:hAnsi="Garamond"/>
          <w:sz w:val="20"/>
          <w:szCs w:val="20"/>
        </w:rPr>
      </w:pPr>
    </w:p>
    <w:p w14:paraId="4105411A" w14:textId="77777777" w:rsidR="00DD4D13" w:rsidRDefault="00DD4D13" w:rsidP="00DD4D13">
      <w:pPr>
        <w:spacing w:after="0" w:line="240" w:lineRule="auto"/>
        <w:jc w:val="both"/>
        <w:rPr>
          <w:rFonts w:ascii="Garamond" w:eastAsia="Calibri" w:hAnsi="Garamond"/>
          <w:sz w:val="20"/>
          <w:szCs w:val="20"/>
        </w:rPr>
      </w:pPr>
    </w:p>
    <w:p w14:paraId="66204A13" w14:textId="77777777" w:rsidR="00DD4D13" w:rsidRDefault="00DD4D13" w:rsidP="00DD4D13">
      <w:pPr>
        <w:spacing w:after="0" w:line="240" w:lineRule="auto"/>
        <w:jc w:val="both"/>
        <w:rPr>
          <w:rFonts w:ascii="Garamond" w:eastAsia="Arial Narrow" w:hAnsi="Garamond" w:cs="Arial Narrow"/>
          <w:sz w:val="20"/>
          <w:szCs w:val="20"/>
        </w:rPr>
      </w:pPr>
      <w:r>
        <w:rPr>
          <w:rFonts w:ascii="Garamond" w:eastAsia="Arial Narrow" w:hAnsi="Garamond" w:cs="Arial Narrow"/>
          <w:sz w:val="20"/>
          <w:szCs w:val="20"/>
        </w:rPr>
        <w:t xml:space="preserve">Obstarávateľská organizácia stanovuje pre prípad zhody ponúk uchádzačov rozhodné kritérium, ktoré stanoví, ktorá ponuka je úspešnou. </w:t>
      </w:r>
    </w:p>
    <w:p w14:paraId="7FC6ABAA" w14:textId="77777777" w:rsidR="00DD4D13" w:rsidRDefault="00DD4D13" w:rsidP="00DD4D13">
      <w:pPr>
        <w:spacing w:after="0" w:line="240" w:lineRule="auto"/>
        <w:jc w:val="both"/>
        <w:rPr>
          <w:rFonts w:ascii="Garamond" w:eastAsia="Arial Narrow" w:hAnsi="Garamond" w:cs="Arial Narrow"/>
          <w:sz w:val="20"/>
          <w:szCs w:val="20"/>
        </w:rPr>
      </w:pPr>
      <w:r>
        <w:rPr>
          <w:rFonts w:ascii="Garamond" w:eastAsia="Arial Narrow" w:hAnsi="Garamond" w:cs="Arial Narrow"/>
          <w:sz w:val="20"/>
          <w:szCs w:val="20"/>
        </w:rPr>
        <w:t xml:space="preserve">Obstarávateľská organizácia stanovila nasledovné rozhodné kritérium, ktoré sa uplatní vzostupnom poradí v prípade, že predchádzajúce rozhodné kritérium je zhodné: </w:t>
      </w:r>
    </w:p>
    <w:p w14:paraId="03B4A720" w14:textId="77777777" w:rsidR="00DD4D13" w:rsidRPr="002C717C" w:rsidRDefault="00DD4D13" w:rsidP="00DD4D13">
      <w:pPr>
        <w:pStyle w:val="Odsekzoznamu"/>
        <w:numPr>
          <w:ilvl w:val="0"/>
          <w:numId w:val="37"/>
        </w:numPr>
        <w:spacing w:after="0" w:line="240" w:lineRule="auto"/>
        <w:jc w:val="both"/>
        <w:rPr>
          <w:rFonts w:ascii="Garamond" w:eastAsia="Arial Narrow" w:hAnsi="Garamond" w:cs="Arial Narrow"/>
          <w:sz w:val="20"/>
          <w:szCs w:val="20"/>
        </w:rPr>
      </w:pPr>
      <w:r w:rsidRPr="002C717C">
        <w:rPr>
          <w:rFonts w:ascii="Garamond" w:eastAsia="Arial Narrow" w:hAnsi="Garamond" w:cs="Arial Narrow"/>
          <w:sz w:val="20"/>
          <w:szCs w:val="20"/>
        </w:rPr>
        <w:t>Kratšia lehota dodania</w:t>
      </w:r>
    </w:p>
    <w:p w14:paraId="447C2E99" w14:textId="77777777" w:rsidR="00DD4D13" w:rsidRDefault="00DD4D13" w:rsidP="00DD4D13">
      <w:pPr>
        <w:pStyle w:val="Odsekzoznamu"/>
        <w:spacing w:after="0" w:line="240" w:lineRule="auto"/>
        <w:ind w:left="1065"/>
        <w:jc w:val="both"/>
        <w:rPr>
          <w:rFonts w:ascii="Garamond" w:eastAsia="Arial Narrow" w:hAnsi="Garamond" w:cs="Arial Narrow"/>
          <w:sz w:val="20"/>
          <w:szCs w:val="20"/>
        </w:rPr>
      </w:pPr>
    </w:p>
    <w:p w14:paraId="6B14715B" w14:textId="77777777" w:rsidR="00DD4D13" w:rsidRDefault="00DD4D13" w:rsidP="00DD4D13">
      <w:pPr>
        <w:pStyle w:val="Odsekzoznamu"/>
        <w:spacing w:after="0" w:line="240" w:lineRule="auto"/>
        <w:ind w:left="1065"/>
        <w:jc w:val="both"/>
        <w:rPr>
          <w:rFonts w:ascii="Garamond" w:eastAsia="Arial Narrow" w:hAnsi="Garamond" w:cs="Arial Narrow"/>
          <w:sz w:val="20"/>
          <w:szCs w:val="20"/>
        </w:rPr>
      </w:pPr>
    </w:p>
    <w:p w14:paraId="0A4D9EBB" w14:textId="77777777" w:rsidR="00DD4D13" w:rsidRDefault="00DD4D13" w:rsidP="00DD4D13">
      <w:pPr>
        <w:pStyle w:val="Odsekzoznamu"/>
        <w:spacing w:after="0" w:line="240" w:lineRule="auto"/>
        <w:ind w:left="1065"/>
        <w:jc w:val="both"/>
        <w:rPr>
          <w:rFonts w:ascii="Garamond" w:eastAsia="Arial Narrow" w:hAnsi="Garamond" w:cs="Arial Narrow"/>
          <w:sz w:val="20"/>
          <w:szCs w:val="20"/>
        </w:rPr>
      </w:pPr>
    </w:p>
    <w:p w14:paraId="5ECF2A59" w14:textId="77777777" w:rsidR="00DD4D13" w:rsidRDefault="00DD4D13" w:rsidP="00DD4D13">
      <w:pPr>
        <w:pStyle w:val="Odsekzoznamu"/>
        <w:spacing w:after="0" w:line="240" w:lineRule="auto"/>
        <w:ind w:left="1065"/>
        <w:jc w:val="both"/>
        <w:rPr>
          <w:rFonts w:ascii="Garamond" w:eastAsia="Arial Narrow" w:hAnsi="Garamond" w:cs="Arial Narrow"/>
          <w:sz w:val="20"/>
          <w:szCs w:val="20"/>
        </w:rPr>
      </w:pPr>
    </w:p>
    <w:p w14:paraId="409827F4" w14:textId="4C987DEF" w:rsidR="00627FD7" w:rsidRDefault="00627FD7" w:rsidP="00DD4D13">
      <w:pPr>
        <w:keepNext/>
        <w:keepLines/>
        <w:spacing w:after="0" w:line="240" w:lineRule="auto"/>
        <w:rPr>
          <w:rFonts w:ascii="Garamond" w:eastAsia="Times New Roman" w:hAnsi="Garamond" w:cs="Times New Roman"/>
          <w:lang w:eastAsia="sk-SK"/>
        </w:rPr>
      </w:pPr>
    </w:p>
    <w:p w14:paraId="4E101705" w14:textId="77777777" w:rsidR="00A2731F" w:rsidRDefault="00A2731F" w:rsidP="00627FD7">
      <w:pPr>
        <w:keepNext/>
        <w:keepLines/>
        <w:spacing w:after="0" w:line="240" w:lineRule="auto"/>
        <w:jc w:val="center"/>
        <w:rPr>
          <w:rFonts w:ascii="Garamond" w:eastAsia="Times New Roman" w:hAnsi="Garamond" w:cs="Times New Roman"/>
          <w:lang w:eastAsia="sk-SK"/>
        </w:rPr>
      </w:pPr>
    </w:p>
    <w:p w14:paraId="4419FD93" w14:textId="77777777" w:rsidR="00A2731F" w:rsidRDefault="00A2731F" w:rsidP="00627FD7">
      <w:pPr>
        <w:keepNext/>
        <w:keepLines/>
        <w:spacing w:after="0" w:line="240" w:lineRule="auto"/>
        <w:jc w:val="center"/>
        <w:rPr>
          <w:rFonts w:ascii="Garamond" w:eastAsia="Times New Roman" w:hAnsi="Garamond" w:cs="Times New Roman"/>
          <w:lang w:eastAsia="sk-SK"/>
        </w:rPr>
      </w:pPr>
    </w:p>
    <w:p w14:paraId="11C56244" w14:textId="77777777" w:rsidR="00A2731F" w:rsidRDefault="00A2731F" w:rsidP="00627FD7">
      <w:pPr>
        <w:keepNext/>
        <w:keepLines/>
        <w:spacing w:after="0" w:line="240" w:lineRule="auto"/>
        <w:jc w:val="center"/>
        <w:rPr>
          <w:rFonts w:ascii="Garamond" w:eastAsia="Times New Roman" w:hAnsi="Garamond" w:cs="Times New Roman"/>
          <w:lang w:eastAsia="sk-SK"/>
        </w:rPr>
      </w:pPr>
    </w:p>
    <w:p w14:paraId="2D79C1C1" w14:textId="77777777" w:rsidR="0044116F" w:rsidRDefault="0044116F" w:rsidP="00D15EE1">
      <w:pPr>
        <w:tabs>
          <w:tab w:val="left" w:pos="708"/>
        </w:tabs>
        <w:spacing w:after="0" w:line="240" w:lineRule="auto"/>
        <w:jc w:val="center"/>
        <w:rPr>
          <w:rFonts w:ascii="Garamond" w:hAnsi="Garamond" w:cs="Arial"/>
          <w:sz w:val="20"/>
          <w:szCs w:val="20"/>
        </w:rPr>
      </w:pPr>
    </w:p>
    <w:p w14:paraId="06375926" w14:textId="77777777" w:rsidR="00DD4D13" w:rsidRDefault="00DD4D13" w:rsidP="00A2731F">
      <w:pPr>
        <w:tabs>
          <w:tab w:val="left" w:pos="708"/>
        </w:tabs>
        <w:spacing w:after="0" w:line="240" w:lineRule="auto"/>
        <w:jc w:val="right"/>
        <w:rPr>
          <w:rFonts w:ascii="Garamond" w:hAnsi="Garamond" w:cs="Arial"/>
          <w:sz w:val="20"/>
          <w:szCs w:val="20"/>
        </w:rPr>
      </w:pPr>
    </w:p>
    <w:p w14:paraId="4FB7BBCB" w14:textId="77777777" w:rsidR="00DD4D13" w:rsidRDefault="00DD4D13" w:rsidP="00A2731F">
      <w:pPr>
        <w:tabs>
          <w:tab w:val="left" w:pos="708"/>
        </w:tabs>
        <w:spacing w:after="0" w:line="240" w:lineRule="auto"/>
        <w:jc w:val="right"/>
        <w:rPr>
          <w:rFonts w:ascii="Garamond" w:hAnsi="Garamond" w:cs="Arial"/>
          <w:sz w:val="20"/>
          <w:szCs w:val="20"/>
        </w:rPr>
      </w:pPr>
    </w:p>
    <w:p w14:paraId="2ACE491C" w14:textId="77777777" w:rsidR="00DD4D13" w:rsidRDefault="00DD4D13" w:rsidP="00A2731F">
      <w:pPr>
        <w:tabs>
          <w:tab w:val="left" w:pos="708"/>
        </w:tabs>
        <w:spacing w:after="0" w:line="240" w:lineRule="auto"/>
        <w:jc w:val="right"/>
        <w:rPr>
          <w:rFonts w:ascii="Garamond" w:hAnsi="Garamond" w:cs="Arial"/>
          <w:sz w:val="20"/>
          <w:szCs w:val="20"/>
        </w:rPr>
      </w:pPr>
    </w:p>
    <w:p w14:paraId="54480FC4" w14:textId="77777777" w:rsidR="00DD4D13" w:rsidRDefault="00DD4D13" w:rsidP="00A2731F">
      <w:pPr>
        <w:tabs>
          <w:tab w:val="left" w:pos="708"/>
        </w:tabs>
        <w:spacing w:after="0" w:line="240" w:lineRule="auto"/>
        <w:jc w:val="right"/>
        <w:rPr>
          <w:rFonts w:ascii="Garamond" w:hAnsi="Garamond" w:cs="Arial"/>
          <w:sz w:val="20"/>
          <w:szCs w:val="20"/>
        </w:rPr>
      </w:pPr>
    </w:p>
    <w:p w14:paraId="4DFDB99E" w14:textId="77777777" w:rsidR="00DD4D13" w:rsidRDefault="00DD4D13" w:rsidP="00A2731F">
      <w:pPr>
        <w:tabs>
          <w:tab w:val="left" w:pos="708"/>
        </w:tabs>
        <w:spacing w:after="0" w:line="240" w:lineRule="auto"/>
        <w:jc w:val="right"/>
        <w:rPr>
          <w:rFonts w:ascii="Garamond" w:hAnsi="Garamond" w:cs="Arial"/>
          <w:sz w:val="20"/>
          <w:szCs w:val="20"/>
        </w:rPr>
      </w:pPr>
    </w:p>
    <w:p w14:paraId="77C8C67C" w14:textId="77777777" w:rsidR="00DD4D13" w:rsidRDefault="00DD4D13" w:rsidP="00A2731F">
      <w:pPr>
        <w:tabs>
          <w:tab w:val="left" w:pos="708"/>
        </w:tabs>
        <w:spacing w:after="0" w:line="240" w:lineRule="auto"/>
        <w:jc w:val="right"/>
        <w:rPr>
          <w:rFonts w:ascii="Garamond" w:hAnsi="Garamond" w:cs="Arial"/>
          <w:sz w:val="20"/>
          <w:szCs w:val="20"/>
        </w:rPr>
      </w:pPr>
    </w:p>
    <w:p w14:paraId="25AA4992" w14:textId="77777777" w:rsidR="00DD4D13" w:rsidRDefault="00DD4D13" w:rsidP="00A2731F">
      <w:pPr>
        <w:tabs>
          <w:tab w:val="left" w:pos="708"/>
        </w:tabs>
        <w:spacing w:after="0" w:line="240" w:lineRule="auto"/>
        <w:jc w:val="right"/>
        <w:rPr>
          <w:rFonts w:ascii="Garamond" w:hAnsi="Garamond" w:cs="Arial"/>
          <w:sz w:val="20"/>
          <w:szCs w:val="20"/>
        </w:rPr>
      </w:pPr>
    </w:p>
    <w:p w14:paraId="5AF2E69B" w14:textId="77777777" w:rsidR="00DD4D13" w:rsidRDefault="00DD4D13" w:rsidP="00A2731F">
      <w:pPr>
        <w:tabs>
          <w:tab w:val="left" w:pos="708"/>
        </w:tabs>
        <w:spacing w:after="0" w:line="240" w:lineRule="auto"/>
        <w:jc w:val="right"/>
        <w:rPr>
          <w:rFonts w:ascii="Garamond" w:hAnsi="Garamond" w:cs="Arial"/>
          <w:sz w:val="20"/>
          <w:szCs w:val="20"/>
        </w:rPr>
      </w:pPr>
    </w:p>
    <w:p w14:paraId="2A8D47C0" w14:textId="77777777" w:rsidR="00DD4D13" w:rsidRDefault="00DD4D13" w:rsidP="00A2731F">
      <w:pPr>
        <w:tabs>
          <w:tab w:val="left" w:pos="708"/>
        </w:tabs>
        <w:spacing w:after="0" w:line="240" w:lineRule="auto"/>
        <w:jc w:val="right"/>
        <w:rPr>
          <w:rFonts w:ascii="Garamond" w:hAnsi="Garamond" w:cs="Arial"/>
          <w:sz w:val="20"/>
          <w:szCs w:val="20"/>
        </w:rPr>
      </w:pPr>
    </w:p>
    <w:p w14:paraId="55DDB868" w14:textId="77777777" w:rsidR="00DD4D13" w:rsidRDefault="00DD4D13" w:rsidP="00A2731F">
      <w:pPr>
        <w:tabs>
          <w:tab w:val="left" w:pos="708"/>
        </w:tabs>
        <w:spacing w:after="0" w:line="240" w:lineRule="auto"/>
        <w:jc w:val="right"/>
        <w:rPr>
          <w:rFonts w:ascii="Garamond" w:hAnsi="Garamond" w:cs="Arial"/>
          <w:sz w:val="20"/>
          <w:szCs w:val="20"/>
        </w:rPr>
      </w:pPr>
    </w:p>
    <w:p w14:paraId="1A8C734B" w14:textId="09066858" w:rsidR="00A2731F" w:rsidRPr="0033307F" w:rsidRDefault="00A2731F" w:rsidP="00A2731F">
      <w:pPr>
        <w:tabs>
          <w:tab w:val="left" w:pos="708"/>
        </w:tabs>
        <w:spacing w:after="0" w:line="240" w:lineRule="auto"/>
        <w:jc w:val="right"/>
        <w:rPr>
          <w:rFonts w:ascii="Garamond" w:hAnsi="Garamond" w:cs="Arial"/>
          <w:sz w:val="20"/>
          <w:szCs w:val="20"/>
        </w:rPr>
      </w:pPr>
      <w:r w:rsidRPr="0033307F">
        <w:rPr>
          <w:rFonts w:ascii="Garamond" w:hAnsi="Garamond" w:cs="Arial"/>
          <w:sz w:val="20"/>
          <w:szCs w:val="20"/>
        </w:rPr>
        <w:t xml:space="preserve">Príloha č. </w:t>
      </w:r>
      <w:r w:rsidR="00466702">
        <w:rPr>
          <w:rFonts w:ascii="Garamond" w:hAnsi="Garamond" w:cs="Arial"/>
          <w:sz w:val="20"/>
          <w:szCs w:val="20"/>
        </w:rPr>
        <w:t>4</w:t>
      </w:r>
      <w:r w:rsidRPr="0033307F">
        <w:rPr>
          <w:rFonts w:ascii="Garamond" w:hAnsi="Garamond" w:cs="Arial"/>
          <w:sz w:val="20"/>
          <w:szCs w:val="20"/>
        </w:rPr>
        <w:t xml:space="preserve"> </w:t>
      </w:r>
      <w:r w:rsidR="0044116F">
        <w:rPr>
          <w:rFonts w:ascii="Garamond" w:hAnsi="Garamond" w:cs="Arial"/>
          <w:bCs/>
          <w:sz w:val="20"/>
          <w:szCs w:val="20"/>
        </w:rPr>
        <w:t>Všeobecné obchodné podmienky</w:t>
      </w:r>
    </w:p>
    <w:p w14:paraId="192FD3BF" w14:textId="36B3DC33" w:rsidR="00A2731F" w:rsidRPr="0033307F" w:rsidRDefault="00A2731F" w:rsidP="00A2731F">
      <w:pPr>
        <w:tabs>
          <w:tab w:val="left" w:pos="708"/>
        </w:tabs>
        <w:spacing w:after="0" w:line="240" w:lineRule="auto"/>
        <w:jc w:val="right"/>
        <w:rPr>
          <w:rFonts w:ascii="Garamond" w:hAnsi="Garamond" w:cs="Arial"/>
          <w:sz w:val="20"/>
          <w:szCs w:val="20"/>
        </w:rPr>
      </w:pPr>
    </w:p>
    <w:p w14:paraId="4F3857A4" w14:textId="77777777" w:rsidR="00A2731F" w:rsidRDefault="00A2731F" w:rsidP="00627FD7">
      <w:pPr>
        <w:keepNext/>
        <w:keepLines/>
        <w:spacing w:after="0" w:line="240" w:lineRule="auto"/>
        <w:jc w:val="center"/>
        <w:rPr>
          <w:rFonts w:ascii="Garamond" w:eastAsia="Times New Roman" w:hAnsi="Garamond" w:cs="Times New Roman"/>
          <w:lang w:eastAsia="sk-SK"/>
        </w:rPr>
      </w:pPr>
    </w:p>
    <w:p w14:paraId="09BA268C" w14:textId="77777777" w:rsidR="00A2731F" w:rsidRDefault="00A2731F" w:rsidP="00627FD7">
      <w:pPr>
        <w:keepNext/>
        <w:keepLines/>
        <w:spacing w:after="0" w:line="240" w:lineRule="auto"/>
        <w:jc w:val="center"/>
        <w:rPr>
          <w:rFonts w:ascii="Garamond" w:eastAsia="Times New Roman" w:hAnsi="Garamond" w:cs="Times New Roman"/>
          <w:lang w:eastAsia="sk-SK"/>
        </w:rPr>
      </w:pPr>
    </w:p>
    <w:p w14:paraId="5ABF6285" w14:textId="6BD88F33" w:rsidR="0044116F" w:rsidRPr="00DC1937" w:rsidRDefault="0044116F" w:rsidP="0044116F">
      <w:pPr>
        <w:spacing w:after="0" w:line="240" w:lineRule="auto"/>
        <w:rPr>
          <w:rFonts w:ascii="Garamond" w:hAnsi="Garamond" w:cs="Arial"/>
          <w:bCs/>
          <w:sz w:val="20"/>
          <w:szCs w:val="20"/>
        </w:rPr>
      </w:pPr>
      <w:r>
        <w:rPr>
          <w:rFonts w:ascii="Garamond" w:hAnsi="Garamond" w:cs="Arial"/>
          <w:sz w:val="20"/>
          <w:szCs w:val="20"/>
        </w:rPr>
        <w:t xml:space="preserve">Všeobecné obchodné podmienky </w:t>
      </w:r>
      <w:r w:rsidRPr="00DC1937">
        <w:rPr>
          <w:rFonts w:ascii="Garamond" w:hAnsi="Garamond" w:cs="Arial"/>
          <w:bCs/>
          <w:sz w:val="20"/>
          <w:szCs w:val="20"/>
        </w:rPr>
        <w:t>tvor</w:t>
      </w:r>
      <w:r>
        <w:rPr>
          <w:rFonts w:ascii="Garamond" w:hAnsi="Garamond" w:cs="Arial"/>
          <w:bCs/>
          <w:sz w:val="20"/>
          <w:szCs w:val="20"/>
        </w:rPr>
        <w:t>ia</w:t>
      </w:r>
      <w:r w:rsidRPr="00DC1937">
        <w:rPr>
          <w:rFonts w:ascii="Garamond" w:hAnsi="Garamond" w:cs="Arial"/>
          <w:bCs/>
          <w:sz w:val="20"/>
          <w:szCs w:val="20"/>
        </w:rPr>
        <w:t xml:space="preserve"> samostatnú časť </w:t>
      </w:r>
      <w:r>
        <w:rPr>
          <w:rFonts w:ascii="Garamond" w:hAnsi="Garamond" w:cs="Arial"/>
          <w:bCs/>
          <w:sz w:val="20"/>
          <w:szCs w:val="20"/>
        </w:rPr>
        <w:t>tejto výzvy na predloženie ponuky</w:t>
      </w:r>
      <w:r w:rsidRPr="00DC1937">
        <w:rPr>
          <w:rFonts w:ascii="Garamond" w:hAnsi="Garamond" w:cs="Arial"/>
          <w:bCs/>
          <w:sz w:val="20"/>
          <w:szCs w:val="20"/>
        </w:rPr>
        <w:t>.</w:t>
      </w:r>
    </w:p>
    <w:p w14:paraId="61BE9CA5" w14:textId="77777777" w:rsidR="00A2731F" w:rsidRDefault="00A2731F" w:rsidP="00627FD7">
      <w:pPr>
        <w:keepNext/>
        <w:keepLines/>
        <w:spacing w:after="0" w:line="240" w:lineRule="auto"/>
        <w:jc w:val="center"/>
        <w:rPr>
          <w:rFonts w:ascii="Garamond" w:eastAsia="Times New Roman" w:hAnsi="Garamond" w:cs="Times New Roman"/>
          <w:lang w:eastAsia="sk-SK"/>
        </w:rPr>
      </w:pPr>
    </w:p>
    <w:p w14:paraId="6A042FF8" w14:textId="77777777" w:rsidR="00A2731F" w:rsidRDefault="00A2731F" w:rsidP="00627FD7">
      <w:pPr>
        <w:keepNext/>
        <w:keepLines/>
        <w:spacing w:after="0" w:line="240" w:lineRule="auto"/>
        <w:jc w:val="center"/>
        <w:rPr>
          <w:rFonts w:ascii="Garamond" w:eastAsia="Times New Roman" w:hAnsi="Garamond" w:cs="Times New Roman"/>
          <w:lang w:eastAsia="sk-SK"/>
        </w:rPr>
      </w:pPr>
    </w:p>
    <w:p w14:paraId="5141D889" w14:textId="77777777" w:rsidR="00A2731F" w:rsidRDefault="00A2731F" w:rsidP="00627FD7">
      <w:pPr>
        <w:keepNext/>
        <w:keepLines/>
        <w:spacing w:after="0" w:line="240" w:lineRule="auto"/>
        <w:jc w:val="center"/>
        <w:rPr>
          <w:rFonts w:ascii="Garamond" w:eastAsia="Times New Roman" w:hAnsi="Garamond" w:cs="Times New Roman"/>
          <w:lang w:eastAsia="sk-SK"/>
        </w:rPr>
      </w:pPr>
    </w:p>
    <w:p w14:paraId="7AA734EB" w14:textId="77777777" w:rsidR="00A2731F" w:rsidRDefault="00A2731F" w:rsidP="00627FD7">
      <w:pPr>
        <w:keepNext/>
        <w:keepLines/>
        <w:spacing w:after="0" w:line="240" w:lineRule="auto"/>
        <w:jc w:val="center"/>
        <w:rPr>
          <w:rFonts w:ascii="Garamond" w:eastAsia="Times New Roman" w:hAnsi="Garamond" w:cs="Times New Roman"/>
          <w:lang w:eastAsia="sk-SK"/>
        </w:rPr>
      </w:pPr>
    </w:p>
    <w:p w14:paraId="1E794645" w14:textId="77777777" w:rsidR="00D80C97" w:rsidRDefault="00D80C97" w:rsidP="00627FD7">
      <w:pPr>
        <w:keepNext/>
        <w:keepLines/>
        <w:spacing w:after="0" w:line="240" w:lineRule="auto"/>
        <w:jc w:val="center"/>
        <w:rPr>
          <w:rFonts w:ascii="Garamond" w:eastAsia="Times New Roman" w:hAnsi="Garamond" w:cs="Times New Roman"/>
          <w:lang w:eastAsia="sk-SK"/>
        </w:rPr>
      </w:pPr>
    </w:p>
    <w:p w14:paraId="0ED6932E" w14:textId="77777777" w:rsidR="00D80C97" w:rsidRDefault="00D80C97" w:rsidP="00627FD7">
      <w:pPr>
        <w:keepNext/>
        <w:keepLines/>
        <w:spacing w:after="0" w:line="240" w:lineRule="auto"/>
        <w:jc w:val="center"/>
        <w:rPr>
          <w:rFonts w:ascii="Garamond" w:eastAsia="Times New Roman" w:hAnsi="Garamond" w:cs="Times New Roman"/>
          <w:lang w:eastAsia="sk-SK"/>
        </w:rPr>
      </w:pPr>
    </w:p>
    <w:p w14:paraId="3006765C" w14:textId="77777777" w:rsidR="00A2731F" w:rsidRDefault="00A2731F" w:rsidP="00627FD7">
      <w:pPr>
        <w:keepNext/>
        <w:keepLines/>
        <w:spacing w:after="0" w:line="240" w:lineRule="auto"/>
        <w:jc w:val="center"/>
        <w:rPr>
          <w:rFonts w:ascii="Garamond" w:eastAsia="Times New Roman" w:hAnsi="Garamond" w:cs="Times New Roman"/>
          <w:lang w:eastAsia="sk-SK"/>
        </w:rPr>
      </w:pPr>
    </w:p>
    <w:p w14:paraId="67F9691E" w14:textId="77777777" w:rsidR="00A2731F" w:rsidRDefault="00A2731F" w:rsidP="00627FD7">
      <w:pPr>
        <w:keepNext/>
        <w:keepLines/>
        <w:spacing w:after="0" w:line="240" w:lineRule="auto"/>
        <w:jc w:val="center"/>
        <w:rPr>
          <w:rFonts w:ascii="Garamond" w:eastAsia="Times New Roman" w:hAnsi="Garamond" w:cs="Times New Roman"/>
          <w:lang w:eastAsia="sk-SK"/>
        </w:rPr>
      </w:pPr>
    </w:p>
    <w:p w14:paraId="2553A57C" w14:textId="77777777" w:rsidR="00A2731F" w:rsidRDefault="00A2731F" w:rsidP="00627FD7">
      <w:pPr>
        <w:keepNext/>
        <w:keepLines/>
        <w:spacing w:after="0" w:line="240" w:lineRule="auto"/>
        <w:jc w:val="center"/>
        <w:rPr>
          <w:rFonts w:ascii="Garamond" w:eastAsia="Times New Roman" w:hAnsi="Garamond" w:cs="Times New Roman"/>
          <w:lang w:eastAsia="sk-SK"/>
        </w:rPr>
      </w:pPr>
    </w:p>
    <w:p w14:paraId="78FF1557" w14:textId="77777777" w:rsidR="00D80C97" w:rsidRDefault="00D80C97" w:rsidP="00627FD7">
      <w:pPr>
        <w:keepNext/>
        <w:keepLines/>
        <w:spacing w:after="0" w:line="240" w:lineRule="auto"/>
        <w:jc w:val="center"/>
        <w:rPr>
          <w:rFonts w:ascii="Garamond" w:eastAsia="Times New Roman" w:hAnsi="Garamond" w:cs="Times New Roman"/>
          <w:lang w:eastAsia="sk-SK"/>
        </w:rPr>
      </w:pPr>
    </w:p>
    <w:p w14:paraId="4FDF0C03" w14:textId="77777777" w:rsidR="00D80C97" w:rsidRDefault="00D80C97" w:rsidP="00627FD7">
      <w:pPr>
        <w:keepNext/>
        <w:keepLines/>
        <w:spacing w:after="0" w:line="240" w:lineRule="auto"/>
        <w:jc w:val="center"/>
        <w:rPr>
          <w:rFonts w:ascii="Garamond" w:eastAsia="Times New Roman" w:hAnsi="Garamond" w:cs="Times New Roman"/>
          <w:lang w:eastAsia="sk-SK"/>
        </w:rPr>
      </w:pPr>
    </w:p>
    <w:p w14:paraId="40C1E7AE" w14:textId="77777777" w:rsidR="00D80C97" w:rsidRDefault="00D80C97" w:rsidP="00627FD7">
      <w:pPr>
        <w:keepNext/>
        <w:keepLines/>
        <w:spacing w:after="0" w:line="240" w:lineRule="auto"/>
        <w:jc w:val="center"/>
        <w:rPr>
          <w:rFonts w:ascii="Garamond" w:eastAsia="Times New Roman" w:hAnsi="Garamond" w:cs="Times New Roman"/>
          <w:lang w:eastAsia="sk-SK"/>
        </w:rPr>
      </w:pPr>
    </w:p>
    <w:p w14:paraId="47CD9745" w14:textId="77777777" w:rsidR="00A2731F" w:rsidRDefault="00A2731F" w:rsidP="00627FD7">
      <w:pPr>
        <w:keepNext/>
        <w:keepLines/>
        <w:spacing w:after="0" w:line="240" w:lineRule="auto"/>
        <w:jc w:val="center"/>
        <w:rPr>
          <w:rFonts w:ascii="Garamond" w:eastAsia="Times New Roman" w:hAnsi="Garamond" w:cs="Times New Roman"/>
          <w:lang w:eastAsia="sk-SK"/>
        </w:rPr>
      </w:pPr>
    </w:p>
    <w:p w14:paraId="35BC73CA" w14:textId="77777777" w:rsidR="00A2731F" w:rsidRDefault="00A2731F" w:rsidP="00627FD7">
      <w:pPr>
        <w:keepNext/>
        <w:keepLines/>
        <w:spacing w:after="0" w:line="240" w:lineRule="auto"/>
        <w:jc w:val="center"/>
        <w:rPr>
          <w:rFonts w:ascii="Garamond" w:eastAsia="Times New Roman" w:hAnsi="Garamond" w:cs="Times New Roman"/>
          <w:lang w:eastAsia="sk-SK"/>
        </w:rPr>
      </w:pPr>
    </w:p>
    <w:p w14:paraId="7F5688F4" w14:textId="77777777" w:rsidR="00A2731F" w:rsidRDefault="00A2731F" w:rsidP="00627FD7">
      <w:pPr>
        <w:keepNext/>
        <w:keepLines/>
        <w:spacing w:after="0" w:line="240" w:lineRule="auto"/>
        <w:jc w:val="center"/>
        <w:rPr>
          <w:rFonts w:ascii="Garamond" w:eastAsia="Times New Roman" w:hAnsi="Garamond" w:cs="Times New Roman"/>
          <w:lang w:eastAsia="sk-SK"/>
        </w:rPr>
      </w:pPr>
    </w:p>
    <w:p w14:paraId="1C19F6E5" w14:textId="7CDA5448" w:rsidR="00D80C97" w:rsidRDefault="00D80C97" w:rsidP="00D80C97">
      <w:pPr>
        <w:pStyle w:val="Odsekzoznamu"/>
        <w:ind w:left="1068"/>
        <w:rPr>
          <w:rFonts w:ascii="Garamond" w:hAnsi="Garamond"/>
          <w:sz w:val="20"/>
          <w:szCs w:val="20"/>
        </w:rPr>
      </w:pPr>
      <w:r>
        <w:rPr>
          <w:rFonts w:ascii="Garamond" w:hAnsi="Garamond"/>
          <w:sz w:val="20"/>
          <w:szCs w:val="20"/>
        </w:rPr>
        <w:t xml:space="preserve">                                                                                  Príloha č. 5 </w:t>
      </w:r>
      <w:r w:rsidRPr="00576F94">
        <w:rPr>
          <w:rFonts w:ascii="Garamond" w:hAnsi="Garamond"/>
          <w:sz w:val="20"/>
          <w:szCs w:val="20"/>
        </w:rPr>
        <w:t>Čestné vyhlásenie podľa § 32 ods. 1 písm. a)</w:t>
      </w:r>
    </w:p>
    <w:p w14:paraId="498F4D81" w14:textId="77777777" w:rsidR="00D80C97" w:rsidRDefault="00D80C97" w:rsidP="00D80C97">
      <w:pPr>
        <w:pStyle w:val="Odsekzoznamu"/>
        <w:ind w:left="1068"/>
        <w:rPr>
          <w:rFonts w:ascii="Garamond" w:hAnsi="Garamond"/>
          <w:sz w:val="20"/>
          <w:szCs w:val="20"/>
        </w:rPr>
      </w:pPr>
    </w:p>
    <w:p w14:paraId="3EA40392" w14:textId="77777777" w:rsidR="00D80C97" w:rsidRDefault="00D80C97" w:rsidP="00D80C97">
      <w:pPr>
        <w:pStyle w:val="Odsekzoznamu"/>
        <w:ind w:left="1068"/>
        <w:rPr>
          <w:rFonts w:ascii="Garamond" w:hAnsi="Garamond"/>
          <w:sz w:val="20"/>
          <w:szCs w:val="20"/>
        </w:rPr>
      </w:pPr>
    </w:p>
    <w:p w14:paraId="1E406F1D" w14:textId="77777777" w:rsidR="00D80C97" w:rsidRDefault="00D80C97" w:rsidP="00D80C97">
      <w:pPr>
        <w:pStyle w:val="Odsekzoznamu"/>
        <w:ind w:left="1068"/>
        <w:rPr>
          <w:rFonts w:ascii="Garamond" w:hAnsi="Garamond"/>
          <w:sz w:val="20"/>
          <w:szCs w:val="20"/>
        </w:rPr>
      </w:pPr>
    </w:p>
    <w:p w14:paraId="5DC8B6B5" w14:textId="0D6B102F" w:rsidR="00D80C97" w:rsidRPr="00AD48DA" w:rsidRDefault="00D80C97" w:rsidP="00AD48DA">
      <w:pPr>
        <w:rPr>
          <w:rFonts w:ascii="Garamond" w:hAnsi="Garamond"/>
          <w:sz w:val="20"/>
          <w:szCs w:val="20"/>
        </w:rPr>
      </w:pPr>
      <w:r w:rsidRPr="00AD48DA">
        <w:rPr>
          <w:rFonts w:ascii="Garamond" w:hAnsi="Garamond"/>
          <w:sz w:val="20"/>
          <w:szCs w:val="20"/>
        </w:rPr>
        <w:t>Čestné vyhlásenie podľa § 32 ods. 1 písm. a)</w:t>
      </w:r>
      <w:r w:rsidRPr="00AD48DA">
        <w:rPr>
          <w:rFonts w:ascii="Garamond" w:hAnsi="Garamond" w:cs="Arial"/>
          <w:sz w:val="20"/>
          <w:szCs w:val="20"/>
        </w:rPr>
        <w:t xml:space="preserve"> </w:t>
      </w:r>
      <w:r w:rsidRPr="00AD48DA">
        <w:rPr>
          <w:rFonts w:ascii="Garamond" w:hAnsi="Garamond" w:cs="Arial"/>
          <w:bCs/>
          <w:sz w:val="20"/>
          <w:szCs w:val="20"/>
        </w:rPr>
        <w:t>tvorí samostatnú časť tejto výzvy na predloženie ponuky.</w:t>
      </w:r>
    </w:p>
    <w:p w14:paraId="2BCAB4F2" w14:textId="77777777" w:rsidR="00A2731F" w:rsidRPr="00627FD7" w:rsidRDefault="00A2731F" w:rsidP="00627FD7">
      <w:pPr>
        <w:keepNext/>
        <w:keepLines/>
        <w:spacing w:after="0" w:line="240" w:lineRule="auto"/>
        <w:jc w:val="center"/>
        <w:rPr>
          <w:rFonts w:ascii="Garamond" w:eastAsia="Times New Roman" w:hAnsi="Garamond" w:cs="Times New Roman"/>
          <w:lang w:eastAsia="sk-SK"/>
        </w:rPr>
      </w:pPr>
    </w:p>
    <w:sectPr w:rsidR="00A2731F" w:rsidRPr="00627FD7" w:rsidSect="00D63EEA">
      <w:pgSz w:w="11906" w:h="16838"/>
      <w:pgMar w:top="992" w:right="1134" w:bottom="851" w:left="1134" w:header="709" w:footer="153"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0E34A" w14:textId="77777777" w:rsidR="000D1C32" w:rsidRDefault="000D1C32" w:rsidP="00BA6169">
      <w:pPr>
        <w:spacing w:after="0" w:line="240" w:lineRule="auto"/>
      </w:pPr>
      <w:r>
        <w:separator/>
      </w:r>
    </w:p>
  </w:endnote>
  <w:endnote w:type="continuationSeparator" w:id="0">
    <w:p w14:paraId="7CAABEEE" w14:textId="77777777" w:rsidR="000D1C32" w:rsidRDefault="000D1C32" w:rsidP="00BA6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utura Hv">
    <w:altName w:val="Century Gothic"/>
    <w:charset w:val="EE"/>
    <w:family w:val="swiss"/>
    <w:pitch w:val="variable"/>
    <w:sig w:usb0="00000287" w:usb1="00000000" w:usb2="00000000" w:usb3="00000000" w:csb0="0000009F" w:csb1="00000000"/>
  </w:font>
  <w:font w:name="Myriad Pro">
    <w:altName w:val="Calibri"/>
    <w:panose1 w:val="00000000000000000000"/>
    <w:charset w:val="00"/>
    <w:family w:val="swiss"/>
    <w:notTrueType/>
    <w:pitch w:val="variable"/>
    <w:sig w:usb0="00000003" w:usb1="00000000" w:usb2="00000000" w:usb3="00000000" w:csb0="00000001" w:csb1="00000000"/>
  </w:font>
  <w:font w:name="Myriad Pro Cond">
    <w:altName w:val="Calibri"/>
    <w:panose1 w:val="00000000000000000000"/>
    <w:charset w:val="00"/>
    <w:family w:val="swiss"/>
    <w:notTrueType/>
    <w:pitch w:val="variable"/>
    <w:sig w:usb0="A00002AF" w:usb1="5000204B" w:usb2="00000000" w:usb3="00000000" w:csb0="0000019F" w:csb1="00000000"/>
  </w:font>
  <w:font w:name="OfficinaSanItcTEE">
    <w:altName w:val="Times New Roman"/>
    <w:charset w:val="00"/>
    <w:family w:val="auto"/>
    <w:pitch w:val="variable"/>
    <w:sig w:usb0="00000007" w:usb1="00000000" w:usb2="00000000" w:usb3="00000000" w:csb0="00000083"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B76A3" w14:textId="77777777" w:rsidR="000D1C32" w:rsidRDefault="000D1C32" w:rsidP="00BA6169">
      <w:pPr>
        <w:spacing w:after="0" w:line="240" w:lineRule="auto"/>
      </w:pPr>
      <w:r>
        <w:separator/>
      </w:r>
    </w:p>
  </w:footnote>
  <w:footnote w:type="continuationSeparator" w:id="0">
    <w:p w14:paraId="2D20885C" w14:textId="77777777" w:rsidR="000D1C32" w:rsidRDefault="000D1C32" w:rsidP="00BA61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4C99"/>
    <w:multiLevelType w:val="hybridMultilevel"/>
    <w:tmpl w:val="560A4EDA"/>
    <w:lvl w:ilvl="0" w:tplc="83B42EE0">
      <w:start w:val="1"/>
      <w:numFmt w:val="decimal"/>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FF0267C"/>
    <w:multiLevelType w:val="multilevel"/>
    <w:tmpl w:val="2D6281A6"/>
    <w:lvl w:ilvl="0">
      <w:start w:val="8"/>
      <w:numFmt w:val="decimal"/>
      <w:lvlText w:val="%1"/>
      <w:lvlJc w:val="left"/>
      <w:pPr>
        <w:ind w:left="360" w:hanging="360"/>
      </w:pPr>
      <w:rPr>
        <w:rFonts w:cs="Arial" w:hint="default"/>
      </w:rPr>
    </w:lvl>
    <w:lvl w:ilvl="1">
      <w:start w:val="6"/>
      <w:numFmt w:val="decimal"/>
      <w:lvlText w:val="%1.%2"/>
      <w:lvlJc w:val="left"/>
      <w:pPr>
        <w:ind w:left="1069" w:hanging="360"/>
      </w:pPr>
      <w:rPr>
        <w:rFonts w:cs="Arial" w:hint="default"/>
      </w:rPr>
    </w:lvl>
    <w:lvl w:ilvl="2">
      <w:start w:val="1"/>
      <w:numFmt w:val="decimal"/>
      <w:lvlText w:val="%1.%2.%3"/>
      <w:lvlJc w:val="left"/>
      <w:pPr>
        <w:ind w:left="2138" w:hanging="720"/>
      </w:pPr>
      <w:rPr>
        <w:rFonts w:cs="Arial" w:hint="default"/>
      </w:rPr>
    </w:lvl>
    <w:lvl w:ilvl="3">
      <w:start w:val="1"/>
      <w:numFmt w:val="decimal"/>
      <w:lvlText w:val="%1.%2.%3.%4"/>
      <w:lvlJc w:val="left"/>
      <w:pPr>
        <w:ind w:left="3207" w:hanging="1080"/>
      </w:pPr>
      <w:rPr>
        <w:rFonts w:cs="Arial" w:hint="default"/>
      </w:rPr>
    </w:lvl>
    <w:lvl w:ilvl="4">
      <w:start w:val="1"/>
      <w:numFmt w:val="decimal"/>
      <w:lvlText w:val="%1.%2.%3.%4.%5"/>
      <w:lvlJc w:val="left"/>
      <w:pPr>
        <w:ind w:left="3916" w:hanging="1080"/>
      </w:pPr>
      <w:rPr>
        <w:rFonts w:cs="Arial" w:hint="default"/>
      </w:rPr>
    </w:lvl>
    <w:lvl w:ilvl="5">
      <w:start w:val="1"/>
      <w:numFmt w:val="decimal"/>
      <w:lvlText w:val="%1.%2.%3.%4.%5.%6"/>
      <w:lvlJc w:val="left"/>
      <w:pPr>
        <w:ind w:left="4985" w:hanging="1440"/>
      </w:pPr>
      <w:rPr>
        <w:rFonts w:cs="Arial" w:hint="default"/>
      </w:rPr>
    </w:lvl>
    <w:lvl w:ilvl="6">
      <w:start w:val="1"/>
      <w:numFmt w:val="decimal"/>
      <w:lvlText w:val="%1.%2.%3.%4.%5.%6.%7"/>
      <w:lvlJc w:val="left"/>
      <w:pPr>
        <w:ind w:left="5694" w:hanging="1440"/>
      </w:pPr>
      <w:rPr>
        <w:rFonts w:cs="Arial" w:hint="default"/>
      </w:rPr>
    </w:lvl>
    <w:lvl w:ilvl="7">
      <w:start w:val="1"/>
      <w:numFmt w:val="decimal"/>
      <w:lvlText w:val="%1.%2.%3.%4.%5.%6.%7.%8"/>
      <w:lvlJc w:val="left"/>
      <w:pPr>
        <w:ind w:left="6763" w:hanging="1800"/>
      </w:pPr>
      <w:rPr>
        <w:rFonts w:cs="Arial" w:hint="default"/>
      </w:rPr>
    </w:lvl>
    <w:lvl w:ilvl="8">
      <w:start w:val="1"/>
      <w:numFmt w:val="decimal"/>
      <w:lvlText w:val="%1.%2.%3.%4.%5.%6.%7.%8.%9"/>
      <w:lvlJc w:val="left"/>
      <w:pPr>
        <w:ind w:left="7472" w:hanging="1800"/>
      </w:pPr>
      <w:rPr>
        <w:rFonts w:cs="Arial" w:hint="default"/>
      </w:rPr>
    </w:lvl>
  </w:abstractNum>
  <w:abstractNum w:abstractNumId="2" w15:restartNumberingAfterBreak="0">
    <w:nsid w:val="1343363E"/>
    <w:multiLevelType w:val="hybridMultilevel"/>
    <w:tmpl w:val="241A5914"/>
    <w:lvl w:ilvl="0" w:tplc="8DB86B70">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35624"/>
    <w:multiLevelType w:val="multilevel"/>
    <w:tmpl w:val="EC447F2C"/>
    <w:lvl w:ilvl="0">
      <w:start w:val="4"/>
      <w:numFmt w:val="decimal"/>
      <w:lvlText w:val="%1."/>
      <w:lvlJc w:val="left"/>
      <w:pPr>
        <w:ind w:left="644" w:hanging="360"/>
      </w:pPr>
    </w:lvl>
    <w:lvl w:ilvl="1">
      <w:start w:val="1"/>
      <w:numFmt w:val="decimal"/>
      <w:lvlText w:val="3.%2"/>
      <w:lvlJc w:val="left"/>
      <w:pPr>
        <w:ind w:left="659" w:hanging="375"/>
      </w:pPr>
      <w:rPr>
        <w:rFonts w:hint="default"/>
        <w:b w:val="0"/>
      </w:r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4" w15:restartNumberingAfterBreak="0">
    <w:nsid w:val="1EC22336"/>
    <w:multiLevelType w:val="hybridMultilevel"/>
    <w:tmpl w:val="9710EA8A"/>
    <w:lvl w:ilvl="0" w:tplc="A71A151E">
      <w:start w:val="1"/>
      <w:numFmt w:val="decimal"/>
      <w:lvlText w:val="5.%1"/>
      <w:lvlJc w:val="left"/>
      <w:pPr>
        <w:ind w:left="360" w:hanging="360"/>
      </w:pPr>
      <w:rPr>
        <w:rFonts w:hint="default"/>
        <w:b w:val="0"/>
        <w:i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2253008C"/>
    <w:multiLevelType w:val="hybridMultilevel"/>
    <w:tmpl w:val="603091C4"/>
    <w:lvl w:ilvl="0" w:tplc="785A841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3BF7E70"/>
    <w:multiLevelType w:val="hybridMultilevel"/>
    <w:tmpl w:val="C568C19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 w15:restartNumberingAfterBreak="0">
    <w:nsid w:val="26303695"/>
    <w:multiLevelType w:val="hybridMultilevel"/>
    <w:tmpl w:val="1ED8BDC4"/>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27175558"/>
    <w:multiLevelType w:val="multilevel"/>
    <w:tmpl w:val="F42E1064"/>
    <w:lvl w:ilvl="0">
      <w:start w:val="1"/>
      <w:numFmt w:val="decimal"/>
      <w:lvlText w:val="11.%1"/>
      <w:lvlJc w:val="left"/>
      <w:pPr>
        <w:ind w:left="720" w:hanging="360"/>
      </w:pPr>
      <w:rPr>
        <w:rFonts w:cs="Times New Roman" w:hint="default"/>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9891947"/>
    <w:multiLevelType w:val="multilevel"/>
    <w:tmpl w:val="E152A354"/>
    <w:lvl w:ilvl="0">
      <w:start w:val="1"/>
      <w:numFmt w:val="decimal"/>
      <w:lvlText w:val="%1"/>
      <w:lvlJc w:val="left"/>
      <w:pPr>
        <w:ind w:left="720" w:hanging="360"/>
      </w:pPr>
      <w:rPr>
        <w:rFonts w:hint="default"/>
        <w:b/>
      </w:rPr>
    </w:lvl>
    <w:lvl w:ilvl="1">
      <w:start w:val="1"/>
      <w:numFmt w:val="decimal"/>
      <w:lvlText w:val="9.%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9B41A50"/>
    <w:multiLevelType w:val="hybridMultilevel"/>
    <w:tmpl w:val="7F9858A0"/>
    <w:lvl w:ilvl="0" w:tplc="C4D80F80">
      <w:start w:val="1"/>
      <w:numFmt w:val="decimal"/>
      <w:lvlText w:val="8.%1"/>
      <w:lvlJc w:val="left"/>
      <w:pPr>
        <w:ind w:left="360" w:hanging="360"/>
      </w:pPr>
      <w:rPr>
        <w:rFonts w:hint="default"/>
        <w:b w:val="0"/>
        <w:sz w:val="20"/>
        <w:szCs w:val="20"/>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 w15:restartNumberingAfterBreak="0">
    <w:nsid w:val="2B4C3ECA"/>
    <w:multiLevelType w:val="hybridMultilevel"/>
    <w:tmpl w:val="1E62EBB8"/>
    <w:lvl w:ilvl="0" w:tplc="59D6C2C2">
      <w:numFmt w:val="bullet"/>
      <w:lvlText w:val="-"/>
      <w:lvlJc w:val="left"/>
      <w:pPr>
        <w:ind w:left="1778" w:hanging="360"/>
      </w:pPr>
      <w:rPr>
        <w:rFonts w:ascii="Garamond" w:eastAsiaTheme="minorHAnsi" w:hAnsi="Garamond" w:cstheme="minorBidi" w:hint="default"/>
      </w:rPr>
    </w:lvl>
    <w:lvl w:ilvl="1" w:tplc="041B0003">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12" w15:restartNumberingAfterBreak="0">
    <w:nsid w:val="31647777"/>
    <w:multiLevelType w:val="multilevel"/>
    <w:tmpl w:val="C0E0CB3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pStyle w:val="AODocTxtL7"/>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35071BEC"/>
    <w:multiLevelType w:val="multilevel"/>
    <w:tmpl w:val="138897D6"/>
    <w:lvl w:ilvl="0">
      <w:start w:val="1"/>
      <w:numFmt w:val="decimal"/>
      <w:pStyle w:val="Cislovanyseznam"/>
      <w:lvlText w:val="%1."/>
      <w:lvlJc w:val="left"/>
      <w:pPr>
        <w:tabs>
          <w:tab w:val="num" w:pos="432"/>
        </w:tabs>
        <w:ind w:left="432" w:hanging="432"/>
      </w:pPr>
    </w:lvl>
    <w:lvl w:ilvl="1">
      <w:start w:val="1"/>
      <w:numFmt w:val="lowerLetter"/>
      <w:pStyle w:val="Cislovanyseznam2"/>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2400EE"/>
    <w:multiLevelType w:val="hybridMultilevel"/>
    <w:tmpl w:val="C4F81682"/>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5" w15:restartNumberingAfterBreak="0">
    <w:nsid w:val="3FD177CA"/>
    <w:multiLevelType w:val="hybridMultilevel"/>
    <w:tmpl w:val="6C488230"/>
    <w:lvl w:ilvl="0" w:tplc="008694F6">
      <w:start w:val="1"/>
      <w:numFmt w:val="decimal"/>
      <w:pStyle w:val="CT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272604C"/>
    <w:multiLevelType w:val="hybridMultilevel"/>
    <w:tmpl w:val="D47A0E7C"/>
    <w:lvl w:ilvl="0" w:tplc="3E48E194">
      <w:start w:val="1"/>
      <w:numFmt w:val="decimal"/>
      <w:lvlText w:val="4.%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42B71743"/>
    <w:multiLevelType w:val="hybridMultilevel"/>
    <w:tmpl w:val="ED381518"/>
    <w:lvl w:ilvl="0" w:tplc="3974A282">
      <w:start w:val="1"/>
      <w:numFmt w:val="decimal"/>
      <w:lvlText w:val="6.%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8" w15:restartNumberingAfterBreak="0">
    <w:nsid w:val="4750107A"/>
    <w:multiLevelType w:val="hybridMultilevel"/>
    <w:tmpl w:val="B1D486A6"/>
    <w:lvl w:ilvl="0" w:tplc="041B0001">
      <w:start w:val="1"/>
      <w:numFmt w:val="bullet"/>
      <w:lvlText w:val=""/>
      <w:lvlJc w:val="left"/>
      <w:pPr>
        <w:ind w:left="1845" w:hanging="360"/>
      </w:pPr>
      <w:rPr>
        <w:rFonts w:ascii="Symbol" w:hAnsi="Symbol" w:hint="default"/>
      </w:rPr>
    </w:lvl>
    <w:lvl w:ilvl="1" w:tplc="041B0003" w:tentative="1">
      <w:start w:val="1"/>
      <w:numFmt w:val="bullet"/>
      <w:lvlText w:val="o"/>
      <w:lvlJc w:val="left"/>
      <w:pPr>
        <w:ind w:left="2565" w:hanging="360"/>
      </w:pPr>
      <w:rPr>
        <w:rFonts w:ascii="Courier New" w:hAnsi="Courier New" w:cs="Courier New" w:hint="default"/>
      </w:rPr>
    </w:lvl>
    <w:lvl w:ilvl="2" w:tplc="041B0005" w:tentative="1">
      <w:start w:val="1"/>
      <w:numFmt w:val="bullet"/>
      <w:lvlText w:val=""/>
      <w:lvlJc w:val="left"/>
      <w:pPr>
        <w:ind w:left="3285" w:hanging="360"/>
      </w:pPr>
      <w:rPr>
        <w:rFonts w:ascii="Wingdings" w:hAnsi="Wingdings" w:hint="default"/>
      </w:rPr>
    </w:lvl>
    <w:lvl w:ilvl="3" w:tplc="041B0001" w:tentative="1">
      <w:start w:val="1"/>
      <w:numFmt w:val="bullet"/>
      <w:lvlText w:val=""/>
      <w:lvlJc w:val="left"/>
      <w:pPr>
        <w:ind w:left="4005" w:hanging="360"/>
      </w:pPr>
      <w:rPr>
        <w:rFonts w:ascii="Symbol" w:hAnsi="Symbol" w:hint="default"/>
      </w:rPr>
    </w:lvl>
    <w:lvl w:ilvl="4" w:tplc="041B0003" w:tentative="1">
      <w:start w:val="1"/>
      <w:numFmt w:val="bullet"/>
      <w:lvlText w:val="o"/>
      <w:lvlJc w:val="left"/>
      <w:pPr>
        <w:ind w:left="4725" w:hanging="360"/>
      </w:pPr>
      <w:rPr>
        <w:rFonts w:ascii="Courier New" w:hAnsi="Courier New" w:cs="Courier New" w:hint="default"/>
      </w:rPr>
    </w:lvl>
    <w:lvl w:ilvl="5" w:tplc="041B0005" w:tentative="1">
      <w:start w:val="1"/>
      <w:numFmt w:val="bullet"/>
      <w:lvlText w:val=""/>
      <w:lvlJc w:val="left"/>
      <w:pPr>
        <w:ind w:left="5445" w:hanging="360"/>
      </w:pPr>
      <w:rPr>
        <w:rFonts w:ascii="Wingdings" w:hAnsi="Wingdings" w:hint="default"/>
      </w:rPr>
    </w:lvl>
    <w:lvl w:ilvl="6" w:tplc="041B0001" w:tentative="1">
      <w:start w:val="1"/>
      <w:numFmt w:val="bullet"/>
      <w:lvlText w:val=""/>
      <w:lvlJc w:val="left"/>
      <w:pPr>
        <w:ind w:left="6165" w:hanging="360"/>
      </w:pPr>
      <w:rPr>
        <w:rFonts w:ascii="Symbol" w:hAnsi="Symbol" w:hint="default"/>
      </w:rPr>
    </w:lvl>
    <w:lvl w:ilvl="7" w:tplc="041B0003" w:tentative="1">
      <w:start w:val="1"/>
      <w:numFmt w:val="bullet"/>
      <w:lvlText w:val="o"/>
      <w:lvlJc w:val="left"/>
      <w:pPr>
        <w:ind w:left="6885" w:hanging="360"/>
      </w:pPr>
      <w:rPr>
        <w:rFonts w:ascii="Courier New" w:hAnsi="Courier New" w:cs="Courier New" w:hint="default"/>
      </w:rPr>
    </w:lvl>
    <w:lvl w:ilvl="8" w:tplc="041B0005" w:tentative="1">
      <w:start w:val="1"/>
      <w:numFmt w:val="bullet"/>
      <w:lvlText w:val=""/>
      <w:lvlJc w:val="left"/>
      <w:pPr>
        <w:ind w:left="7605" w:hanging="360"/>
      </w:pPr>
      <w:rPr>
        <w:rFonts w:ascii="Wingdings" w:hAnsi="Wingdings" w:hint="default"/>
      </w:rPr>
    </w:lvl>
  </w:abstractNum>
  <w:abstractNum w:abstractNumId="19" w15:restartNumberingAfterBreak="0">
    <w:nsid w:val="475B3203"/>
    <w:multiLevelType w:val="multilevel"/>
    <w:tmpl w:val="6096DEFC"/>
    <w:name w:val="AOSch"/>
    <w:lvl w:ilvl="0">
      <w:start w:val="1"/>
      <w:numFmt w:val="none"/>
      <w:pStyle w:val="AODocTxt"/>
      <w:suff w:val="nothing"/>
      <w:lvlText w:val=""/>
      <w:lvlJc w:val="left"/>
      <w:pPr>
        <w:ind w:left="1416" w:firstLine="0"/>
      </w:pPr>
    </w:lvl>
    <w:lvl w:ilvl="1">
      <w:start w:val="1"/>
      <w:numFmt w:val="none"/>
      <w:pStyle w:val="AODocTxtL1"/>
      <w:suff w:val="nothing"/>
      <w:lvlText w:val=""/>
      <w:lvlJc w:val="left"/>
      <w:pPr>
        <w:ind w:left="2136" w:firstLine="0"/>
      </w:pPr>
    </w:lvl>
    <w:lvl w:ilvl="2">
      <w:start w:val="1"/>
      <w:numFmt w:val="none"/>
      <w:pStyle w:val="AODocTxtL2"/>
      <w:suff w:val="nothing"/>
      <w:lvlText w:val=""/>
      <w:lvlJc w:val="left"/>
      <w:pPr>
        <w:ind w:left="2856" w:firstLine="0"/>
      </w:pPr>
    </w:lvl>
    <w:lvl w:ilvl="3">
      <w:start w:val="1"/>
      <w:numFmt w:val="none"/>
      <w:pStyle w:val="AODocTxtL3"/>
      <w:suff w:val="nothing"/>
      <w:lvlText w:val=""/>
      <w:lvlJc w:val="left"/>
      <w:pPr>
        <w:ind w:left="3576" w:firstLine="0"/>
      </w:pPr>
    </w:lvl>
    <w:lvl w:ilvl="4">
      <w:start w:val="1"/>
      <w:numFmt w:val="none"/>
      <w:pStyle w:val="AODocTxtL4"/>
      <w:suff w:val="nothing"/>
      <w:lvlText w:val=""/>
      <w:lvlJc w:val="left"/>
      <w:pPr>
        <w:ind w:left="4296" w:firstLine="0"/>
      </w:pPr>
    </w:lvl>
    <w:lvl w:ilvl="5">
      <w:start w:val="1"/>
      <w:numFmt w:val="none"/>
      <w:pStyle w:val="AODocTxtL5"/>
      <w:suff w:val="nothing"/>
      <w:lvlText w:val=""/>
      <w:lvlJc w:val="left"/>
      <w:pPr>
        <w:ind w:left="5016" w:firstLine="0"/>
      </w:pPr>
    </w:lvl>
    <w:lvl w:ilvl="6">
      <w:start w:val="1"/>
      <w:numFmt w:val="none"/>
      <w:pStyle w:val="AODocTxtL6"/>
      <w:suff w:val="nothing"/>
      <w:lvlText w:val=""/>
      <w:lvlJc w:val="left"/>
      <w:pPr>
        <w:ind w:left="5736" w:firstLine="0"/>
      </w:pPr>
    </w:lvl>
    <w:lvl w:ilvl="7">
      <w:start w:val="1"/>
      <w:numFmt w:val="none"/>
      <w:pStyle w:val="AODocTxt"/>
      <w:suff w:val="nothing"/>
      <w:lvlText w:val=""/>
      <w:lvlJc w:val="left"/>
      <w:pPr>
        <w:ind w:left="6456" w:firstLine="0"/>
      </w:pPr>
    </w:lvl>
    <w:lvl w:ilvl="8">
      <w:start w:val="1"/>
      <w:numFmt w:val="none"/>
      <w:pStyle w:val="AODocTxtL1"/>
      <w:suff w:val="nothing"/>
      <w:lvlText w:val=""/>
      <w:lvlJc w:val="left"/>
      <w:pPr>
        <w:ind w:left="7176" w:firstLine="0"/>
      </w:pPr>
    </w:lvl>
  </w:abstractNum>
  <w:abstractNum w:abstractNumId="20" w15:restartNumberingAfterBreak="0">
    <w:nsid w:val="47670DFD"/>
    <w:multiLevelType w:val="hybridMultilevel"/>
    <w:tmpl w:val="8C44A7FC"/>
    <w:lvl w:ilvl="0" w:tplc="041B0017">
      <w:start w:val="1"/>
      <w:numFmt w:val="lowerLetter"/>
      <w:lvlText w:val="%1)"/>
      <w:lvlJc w:val="left"/>
      <w:pPr>
        <w:ind w:left="3218" w:hanging="360"/>
      </w:pPr>
    </w:lvl>
    <w:lvl w:ilvl="1" w:tplc="041B0019" w:tentative="1">
      <w:start w:val="1"/>
      <w:numFmt w:val="lowerLetter"/>
      <w:lvlText w:val="%2."/>
      <w:lvlJc w:val="left"/>
      <w:pPr>
        <w:ind w:left="3938" w:hanging="360"/>
      </w:pPr>
    </w:lvl>
    <w:lvl w:ilvl="2" w:tplc="041B001B" w:tentative="1">
      <w:start w:val="1"/>
      <w:numFmt w:val="lowerRoman"/>
      <w:lvlText w:val="%3."/>
      <w:lvlJc w:val="right"/>
      <w:pPr>
        <w:ind w:left="4658" w:hanging="180"/>
      </w:pPr>
    </w:lvl>
    <w:lvl w:ilvl="3" w:tplc="041B000F" w:tentative="1">
      <w:start w:val="1"/>
      <w:numFmt w:val="decimal"/>
      <w:lvlText w:val="%4."/>
      <w:lvlJc w:val="left"/>
      <w:pPr>
        <w:ind w:left="5378" w:hanging="360"/>
      </w:pPr>
    </w:lvl>
    <w:lvl w:ilvl="4" w:tplc="041B0019" w:tentative="1">
      <w:start w:val="1"/>
      <w:numFmt w:val="lowerLetter"/>
      <w:lvlText w:val="%5."/>
      <w:lvlJc w:val="left"/>
      <w:pPr>
        <w:ind w:left="6098" w:hanging="360"/>
      </w:pPr>
    </w:lvl>
    <w:lvl w:ilvl="5" w:tplc="041B001B" w:tentative="1">
      <w:start w:val="1"/>
      <w:numFmt w:val="lowerRoman"/>
      <w:lvlText w:val="%6."/>
      <w:lvlJc w:val="right"/>
      <w:pPr>
        <w:ind w:left="6818" w:hanging="180"/>
      </w:pPr>
    </w:lvl>
    <w:lvl w:ilvl="6" w:tplc="041B000F" w:tentative="1">
      <w:start w:val="1"/>
      <w:numFmt w:val="decimal"/>
      <w:lvlText w:val="%7."/>
      <w:lvlJc w:val="left"/>
      <w:pPr>
        <w:ind w:left="7538" w:hanging="360"/>
      </w:pPr>
    </w:lvl>
    <w:lvl w:ilvl="7" w:tplc="041B0019" w:tentative="1">
      <w:start w:val="1"/>
      <w:numFmt w:val="lowerLetter"/>
      <w:lvlText w:val="%8."/>
      <w:lvlJc w:val="left"/>
      <w:pPr>
        <w:ind w:left="8258" w:hanging="360"/>
      </w:pPr>
    </w:lvl>
    <w:lvl w:ilvl="8" w:tplc="041B001B" w:tentative="1">
      <w:start w:val="1"/>
      <w:numFmt w:val="lowerRoman"/>
      <w:lvlText w:val="%9."/>
      <w:lvlJc w:val="right"/>
      <w:pPr>
        <w:ind w:left="8978" w:hanging="180"/>
      </w:pPr>
    </w:lvl>
  </w:abstractNum>
  <w:abstractNum w:abstractNumId="21" w15:restartNumberingAfterBreak="0">
    <w:nsid w:val="479A2BE2"/>
    <w:multiLevelType w:val="hybridMultilevel"/>
    <w:tmpl w:val="DD8CCB14"/>
    <w:lvl w:ilvl="0" w:tplc="377863E4">
      <w:start w:val="1"/>
      <w:numFmt w:val="lowerLetter"/>
      <w:lvlText w:val="(%1)"/>
      <w:lvlJc w:val="left"/>
      <w:pPr>
        <w:ind w:left="1429" w:hanging="360"/>
      </w:pPr>
      <w:rPr>
        <w:rFonts w:hint="default"/>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54C84A28"/>
    <w:multiLevelType w:val="hybridMultilevel"/>
    <w:tmpl w:val="514E8B7A"/>
    <w:lvl w:ilvl="0" w:tplc="A84AC14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557B2451"/>
    <w:multiLevelType w:val="multilevel"/>
    <w:tmpl w:val="D8FCCEF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79F3495"/>
    <w:multiLevelType w:val="multilevel"/>
    <w:tmpl w:val="1E621780"/>
    <w:lvl w:ilvl="0">
      <w:start w:val="1"/>
      <w:numFmt w:val="decimal"/>
      <w:lvlText w:val="2.%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D53328"/>
    <w:multiLevelType w:val="multilevel"/>
    <w:tmpl w:val="AA6C7D7C"/>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EA35FFB"/>
    <w:multiLevelType w:val="hybridMultilevel"/>
    <w:tmpl w:val="DBEC765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7" w15:restartNumberingAfterBreak="0">
    <w:nsid w:val="6512263E"/>
    <w:multiLevelType w:val="hybridMultilevel"/>
    <w:tmpl w:val="1ED8BDC4"/>
    <w:lvl w:ilvl="0" w:tplc="041B000F">
      <w:start w:val="1"/>
      <w:numFmt w:val="decimal"/>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8" w15:restartNumberingAfterBreak="0">
    <w:nsid w:val="652F12EB"/>
    <w:multiLevelType w:val="multilevel"/>
    <w:tmpl w:val="709695EE"/>
    <w:lvl w:ilvl="0">
      <w:start w:val="1"/>
      <w:numFmt w:val="decimal"/>
      <w:lvlText w:val="%1."/>
      <w:lvlJc w:val="left"/>
      <w:pPr>
        <w:ind w:left="720" w:hanging="360"/>
      </w:pPr>
      <w:rPr>
        <w:rFonts w:hint="default"/>
        <w:b/>
        <w:bCs/>
      </w:rPr>
    </w:lvl>
    <w:lvl w:ilvl="1">
      <w:start w:val="1"/>
      <w:numFmt w:val="decimal"/>
      <w:isLgl/>
      <w:lvlText w:val="%1.%2"/>
      <w:lvlJc w:val="left"/>
      <w:pPr>
        <w:ind w:left="1125" w:hanging="40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6AD36F42"/>
    <w:multiLevelType w:val="hybridMultilevel"/>
    <w:tmpl w:val="AF4A4104"/>
    <w:lvl w:ilvl="0" w:tplc="1F7A072A">
      <w:start w:val="1"/>
      <w:numFmt w:val="decimal"/>
      <w:lvlText w:val="7.%1"/>
      <w:lvlJc w:val="left"/>
      <w:pPr>
        <w:ind w:left="720" w:hanging="360"/>
      </w:pPr>
      <w:rPr>
        <w:rFonts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0" w15:restartNumberingAfterBreak="0">
    <w:nsid w:val="6BA43E4C"/>
    <w:multiLevelType w:val="hybridMultilevel"/>
    <w:tmpl w:val="17289810"/>
    <w:lvl w:ilvl="0" w:tplc="D1BA5E92">
      <w:start w:val="1"/>
      <w:numFmt w:val="decimal"/>
      <w:lvlText w:val="10.%1"/>
      <w:lvlJc w:val="left"/>
      <w:pPr>
        <w:ind w:left="720" w:hanging="360"/>
      </w:pPr>
      <w:rPr>
        <w:rFonts w:hint="default"/>
        <w:b w:val="0"/>
        <w:i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CAB251F"/>
    <w:multiLevelType w:val="hybridMultilevel"/>
    <w:tmpl w:val="A19A0B92"/>
    <w:lvl w:ilvl="0" w:tplc="8A103088">
      <w:start w:val="1"/>
      <w:numFmt w:val="lowerLetter"/>
      <w:lvlText w:val="(%1)"/>
      <w:lvlJc w:val="left"/>
      <w:pPr>
        <w:ind w:left="1068" w:hanging="360"/>
      </w:pPr>
      <w:rPr>
        <w:rFonts w:hint="default"/>
        <w:b w:val="0"/>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2" w15:restartNumberingAfterBreak="0">
    <w:nsid w:val="6F025FAA"/>
    <w:multiLevelType w:val="multilevel"/>
    <w:tmpl w:val="2C4A56A2"/>
    <w:lvl w:ilvl="0">
      <w:start w:val="1"/>
      <w:numFmt w:val="none"/>
      <w:pStyle w:val="AODefHead"/>
      <w:suff w:val="nothing"/>
      <w:lvlText w:val=""/>
      <w:lvlJc w:val="left"/>
      <w:pPr>
        <w:ind w:left="0" w:firstLine="0"/>
      </w:pPr>
      <w:rPr>
        <w:rFonts w:ascii="Times New Roman" w:hAnsi="Times New Roman" w:hint="default"/>
        <w:b/>
        <w:i w:val="0"/>
        <w:caps/>
        <w:smallCaps w:val="0"/>
        <w:sz w:val="22"/>
      </w:rPr>
    </w:lvl>
    <w:lvl w:ilvl="1">
      <w:start w:val="1"/>
      <w:numFmt w:val="none"/>
      <w:pStyle w:val="AODefPara"/>
      <w:suff w:val="nothing"/>
      <w:lvlText w:val=""/>
      <w:lvlJc w:val="left"/>
      <w:pPr>
        <w:ind w:left="0" w:firstLine="0"/>
      </w:pPr>
      <w:rPr>
        <w:rFonts w:ascii="Times New Roman" w:hAnsi="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hint="default"/>
        <w:b w:val="0"/>
        <w:i w:val="0"/>
        <w:sz w:val="20"/>
        <w:szCs w:val="20"/>
      </w:rPr>
    </w:lvl>
    <w:lvl w:ilvl="3">
      <w:start w:val="1"/>
      <w:numFmt w:val="lowerRoman"/>
      <w:lvlText w:val="(%4)"/>
      <w:lvlJc w:val="left"/>
      <w:pPr>
        <w:tabs>
          <w:tab w:val="num" w:pos="720"/>
        </w:tabs>
        <w:ind w:left="720" w:hanging="720"/>
      </w:pPr>
      <w:rPr>
        <w:rFonts w:ascii="Times New Roman" w:hAnsi="Times New Roman" w:hint="default"/>
        <w:b w:val="0"/>
        <w:i w:val="0"/>
        <w:sz w:val="22"/>
      </w:rPr>
    </w:lvl>
    <w:lvl w:ilvl="4">
      <w:start w:val="1"/>
      <w:numFmt w:val="lowerLetter"/>
      <w:lvlText w:val="(%5)"/>
      <w:lvlJc w:val="left"/>
      <w:pPr>
        <w:tabs>
          <w:tab w:val="num" w:pos="1440"/>
        </w:tabs>
        <w:ind w:left="1440" w:hanging="720"/>
      </w:pPr>
      <w:rPr>
        <w:rFonts w:ascii="Garamond" w:hAnsi="Garamond" w:hint="default"/>
        <w:b w:val="0"/>
        <w:i w:val="0"/>
        <w:sz w:val="20"/>
        <w:szCs w:val="20"/>
      </w:rPr>
    </w:lvl>
    <w:lvl w:ilvl="5">
      <w:start w:val="1"/>
      <w:numFmt w:val="lowerRoman"/>
      <w:lvlText w:val="(%6)"/>
      <w:lvlJc w:val="left"/>
      <w:pPr>
        <w:tabs>
          <w:tab w:val="num" w:pos="1440"/>
        </w:tabs>
        <w:ind w:left="1440" w:hanging="720"/>
      </w:pPr>
      <w:rPr>
        <w:rFonts w:ascii="Times New Roman" w:hAnsi="Times New Roman" w:hint="default"/>
        <w:b w:val="0"/>
        <w:i w:val="0"/>
        <w:sz w:val="22"/>
      </w:rPr>
    </w:lvl>
    <w:lvl w:ilvl="6">
      <w:start w:val="1"/>
      <w:numFmt w:val="upperLetter"/>
      <w:lvlText w:val="(%7)"/>
      <w:lvlJc w:val="left"/>
      <w:pPr>
        <w:tabs>
          <w:tab w:val="num" w:pos="1440"/>
        </w:tabs>
        <w:ind w:left="1440" w:hanging="720"/>
      </w:pPr>
      <w:rPr>
        <w:rFonts w:hint="default"/>
      </w:rPr>
    </w:lvl>
    <w:lvl w:ilvl="7">
      <w:start w:val="1"/>
      <w:numFmt w:val="decimal"/>
      <w:lvlText w:val="(%8)"/>
      <w:lvlJc w:val="left"/>
      <w:pPr>
        <w:tabs>
          <w:tab w:val="num" w:pos="720"/>
        </w:tabs>
        <w:ind w:left="720" w:hanging="720"/>
      </w:pPr>
      <w:rPr>
        <w:rFonts w:ascii="Times New Roman" w:hAnsi="Times New Roman" w:hint="default"/>
        <w:b w:val="0"/>
        <w:i w:val="0"/>
        <w:sz w:val="22"/>
      </w:rPr>
    </w:lvl>
    <w:lvl w:ilvl="8">
      <w:start w:val="1"/>
      <w:numFmt w:val="decimal"/>
      <w:lvlText w:val="(%9)"/>
      <w:lvlJc w:val="left"/>
      <w:pPr>
        <w:tabs>
          <w:tab w:val="num" w:pos="1440"/>
        </w:tabs>
        <w:ind w:left="1440" w:hanging="720"/>
      </w:pPr>
      <w:rPr>
        <w:rFonts w:ascii="Times New Roman" w:hAnsi="Times New Roman" w:hint="default"/>
        <w:b w:val="0"/>
        <w:i w:val="0"/>
        <w:sz w:val="22"/>
      </w:rPr>
    </w:lvl>
  </w:abstractNum>
  <w:abstractNum w:abstractNumId="33" w15:restartNumberingAfterBreak="0">
    <w:nsid w:val="7108050F"/>
    <w:multiLevelType w:val="hybridMultilevel"/>
    <w:tmpl w:val="A1E0A65C"/>
    <w:lvl w:ilvl="0" w:tplc="DEA2AA44">
      <w:numFmt w:val="bullet"/>
      <w:lvlText w:val="-"/>
      <w:lvlJc w:val="left"/>
      <w:pPr>
        <w:ind w:left="1778" w:hanging="360"/>
      </w:pPr>
      <w:rPr>
        <w:rFonts w:ascii="Garamond" w:eastAsiaTheme="minorHAnsi" w:hAnsi="Garamond" w:cstheme="minorBidi"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34" w15:restartNumberingAfterBreak="0">
    <w:nsid w:val="71C72935"/>
    <w:multiLevelType w:val="hybridMultilevel"/>
    <w:tmpl w:val="07325DE0"/>
    <w:lvl w:ilvl="0" w:tplc="F000AF3C">
      <w:start w:val="1"/>
      <w:numFmt w:val="lowerLetter"/>
      <w:lvlText w:val="(%1)"/>
      <w:lvlJc w:val="left"/>
      <w:pPr>
        <w:ind w:left="1778" w:hanging="360"/>
      </w:pPr>
      <w:rPr>
        <w:rFonts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35" w15:restartNumberingAfterBreak="0">
    <w:nsid w:val="722F3CFD"/>
    <w:multiLevelType w:val="hybridMultilevel"/>
    <w:tmpl w:val="D05C163A"/>
    <w:lvl w:ilvl="0" w:tplc="4BF4403C">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7C0B7A6A"/>
    <w:multiLevelType w:val="hybridMultilevel"/>
    <w:tmpl w:val="062AB1C0"/>
    <w:lvl w:ilvl="0" w:tplc="041B000F">
      <w:start w:val="1"/>
      <w:numFmt w:val="decimal"/>
      <w:pStyle w:val="Tabuka-sloanzov"/>
      <w:lvlText w:val="Tabuľka č. %1"/>
      <w:lvlJc w:val="left"/>
      <w:pPr>
        <w:ind w:left="786"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1B0019">
      <w:start w:val="1"/>
      <w:numFmt w:val="lowerLetter"/>
      <w:lvlText w:val="%2."/>
      <w:lvlJc w:val="left"/>
      <w:pPr>
        <w:ind w:left="1506" w:hanging="360"/>
      </w:pPr>
    </w:lvl>
    <w:lvl w:ilvl="2" w:tplc="041B001B">
      <w:start w:val="1"/>
      <w:numFmt w:val="lowerRoman"/>
      <w:lvlText w:val="%3."/>
      <w:lvlJc w:val="right"/>
      <w:pPr>
        <w:ind w:left="2226" w:hanging="180"/>
      </w:pPr>
    </w:lvl>
    <w:lvl w:ilvl="3" w:tplc="041B000F">
      <w:start w:val="1"/>
      <w:numFmt w:val="decimal"/>
      <w:lvlText w:val="%4."/>
      <w:lvlJc w:val="left"/>
      <w:pPr>
        <w:ind w:left="2946" w:hanging="360"/>
      </w:pPr>
    </w:lvl>
    <w:lvl w:ilvl="4" w:tplc="041B0019">
      <w:start w:val="1"/>
      <w:numFmt w:val="lowerLetter"/>
      <w:lvlText w:val="%5."/>
      <w:lvlJc w:val="left"/>
      <w:pPr>
        <w:ind w:left="3666" w:hanging="360"/>
      </w:pPr>
    </w:lvl>
    <w:lvl w:ilvl="5" w:tplc="041B001B">
      <w:start w:val="1"/>
      <w:numFmt w:val="lowerRoman"/>
      <w:lvlText w:val="%6."/>
      <w:lvlJc w:val="right"/>
      <w:pPr>
        <w:ind w:left="4386" w:hanging="180"/>
      </w:pPr>
    </w:lvl>
    <w:lvl w:ilvl="6" w:tplc="041B000F">
      <w:start w:val="1"/>
      <w:numFmt w:val="decimal"/>
      <w:lvlText w:val="%7."/>
      <w:lvlJc w:val="left"/>
      <w:pPr>
        <w:ind w:left="5106" w:hanging="360"/>
      </w:pPr>
    </w:lvl>
    <w:lvl w:ilvl="7" w:tplc="041B0019">
      <w:start w:val="1"/>
      <w:numFmt w:val="lowerLetter"/>
      <w:lvlText w:val="%8."/>
      <w:lvlJc w:val="left"/>
      <w:pPr>
        <w:ind w:left="5826" w:hanging="360"/>
      </w:pPr>
    </w:lvl>
    <w:lvl w:ilvl="8" w:tplc="041B001B">
      <w:start w:val="1"/>
      <w:numFmt w:val="lowerRoman"/>
      <w:lvlText w:val="%9."/>
      <w:lvlJc w:val="right"/>
      <w:pPr>
        <w:ind w:left="6546" w:hanging="180"/>
      </w:pPr>
    </w:lvl>
  </w:abstractNum>
  <w:abstractNum w:abstractNumId="37" w15:restartNumberingAfterBreak="0">
    <w:nsid w:val="7E6237B6"/>
    <w:multiLevelType w:val="multilevel"/>
    <w:tmpl w:val="2070DEF0"/>
    <w:lvl w:ilvl="0">
      <w:start w:val="1"/>
      <w:numFmt w:val="bullet"/>
      <w:pStyle w:val="Sodrkami"/>
      <w:lvlText w:val=""/>
      <w:lvlJc w:val="left"/>
      <w:pPr>
        <w:tabs>
          <w:tab w:val="num" w:pos="851"/>
        </w:tabs>
        <w:ind w:left="851" w:hanging="425"/>
      </w:pPr>
      <w:rPr>
        <w:rFonts w:ascii="Symbol" w:hAnsi="Symbol" w:hint="default"/>
      </w:rPr>
    </w:lvl>
    <w:lvl w:ilvl="1">
      <w:start w:val="1"/>
      <w:numFmt w:val="bullet"/>
      <w:lvlText w:val="o"/>
      <w:lvlJc w:val="left"/>
      <w:pPr>
        <w:tabs>
          <w:tab w:val="num" w:pos="1276"/>
        </w:tabs>
        <w:ind w:left="1276" w:hanging="425"/>
      </w:pPr>
      <w:rPr>
        <w:rFonts w:ascii="Courier New" w:hAnsi="Courier New" w:hint="default"/>
      </w:rPr>
    </w:lvl>
    <w:lvl w:ilvl="2">
      <w:start w:val="1"/>
      <w:numFmt w:val="bullet"/>
      <w:lvlText w:val=""/>
      <w:lvlJc w:val="left"/>
      <w:pPr>
        <w:tabs>
          <w:tab w:val="num" w:pos="1701"/>
        </w:tabs>
        <w:ind w:left="1701" w:hanging="425"/>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num w:numId="1" w16cid:durableId="2103183901">
    <w:abstractNumId w:val="28"/>
  </w:num>
  <w:num w:numId="2" w16cid:durableId="642269224">
    <w:abstractNumId w:val="27"/>
  </w:num>
  <w:num w:numId="3" w16cid:durableId="176430733">
    <w:abstractNumId w:val="12"/>
  </w:num>
  <w:num w:numId="4" w16cid:durableId="65804340">
    <w:abstractNumId w:val="18"/>
  </w:num>
  <w:num w:numId="5" w16cid:durableId="868878078">
    <w:abstractNumId w:val="11"/>
  </w:num>
  <w:num w:numId="6" w16cid:durableId="1273629745">
    <w:abstractNumId w:val="33"/>
  </w:num>
  <w:num w:numId="7" w16cid:durableId="19809167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7419845">
    <w:abstractNumId w:val="0"/>
  </w:num>
  <w:num w:numId="9" w16cid:durableId="1750272559">
    <w:abstractNumId w:val="2"/>
  </w:num>
  <w:num w:numId="10" w16cid:durableId="1220940637">
    <w:abstractNumId w:val="9"/>
  </w:num>
  <w:num w:numId="11" w16cid:durableId="546840732">
    <w:abstractNumId w:val="23"/>
  </w:num>
  <w:num w:numId="12" w16cid:durableId="1434783245">
    <w:abstractNumId w:val="31"/>
  </w:num>
  <w:num w:numId="13" w16cid:durableId="723715692">
    <w:abstractNumId w:val="32"/>
  </w:num>
  <w:num w:numId="14" w16cid:durableId="193927300">
    <w:abstractNumId w:val="19"/>
  </w:num>
  <w:num w:numId="15" w16cid:durableId="1867937722">
    <w:abstractNumId w:val="4"/>
  </w:num>
  <w:num w:numId="16" w16cid:durableId="1042368816">
    <w:abstractNumId w:val="24"/>
  </w:num>
  <w:num w:numId="17" w16cid:durableId="1030884617">
    <w:abstractNumId w:val="17"/>
  </w:num>
  <w:num w:numId="18" w16cid:durableId="957834301">
    <w:abstractNumId w:val="14"/>
  </w:num>
  <w:num w:numId="19" w16cid:durableId="309404805">
    <w:abstractNumId w:val="6"/>
  </w:num>
  <w:num w:numId="20" w16cid:durableId="869297595">
    <w:abstractNumId w:val="26"/>
  </w:num>
  <w:num w:numId="21" w16cid:durableId="1854420250">
    <w:abstractNumId w:val="25"/>
  </w:num>
  <w:num w:numId="22" w16cid:durableId="836966461">
    <w:abstractNumId w:val="10"/>
  </w:num>
  <w:num w:numId="23" w16cid:durableId="588544611">
    <w:abstractNumId w:val="22"/>
  </w:num>
  <w:num w:numId="24" w16cid:durableId="1196115126">
    <w:abstractNumId w:val="3"/>
  </w:num>
  <w:num w:numId="25" w16cid:durableId="1018969864">
    <w:abstractNumId w:val="16"/>
  </w:num>
  <w:num w:numId="26" w16cid:durableId="1414737682">
    <w:abstractNumId w:val="34"/>
    <w:lvlOverride w:ilvl="0">
      <w:startOverride w:val="1"/>
    </w:lvlOverride>
    <w:lvlOverride w:ilvl="1"/>
    <w:lvlOverride w:ilvl="2"/>
    <w:lvlOverride w:ilvl="3"/>
    <w:lvlOverride w:ilvl="4"/>
    <w:lvlOverride w:ilvl="5"/>
    <w:lvlOverride w:ilvl="6"/>
    <w:lvlOverride w:ilvl="7"/>
    <w:lvlOverride w:ilvl="8"/>
  </w:num>
  <w:num w:numId="27" w16cid:durableId="774642895">
    <w:abstractNumId w:val="8"/>
  </w:num>
  <w:num w:numId="28" w16cid:durableId="17314177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564643">
    <w:abstractNumId w:val="13"/>
  </w:num>
  <w:num w:numId="30" w16cid:durableId="836992667">
    <w:abstractNumId w:val="37"/>
  </w:num>
  <w:num w:numId="31" w16cid:durableId="5596381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2218319">
    <w:abstractNumId w:val="30"/>
  </w:num>
  <w:num w:numId="33" w16cid:durableId="754667886">
    <w:abstractNumId w:val="5"/>
  </w:num>
  <w:num w:numId="34" w16cid:durableId="652412521">
    <w:abstractNumId w:val="29"/>
  </w:num>
  <w:num w:numId="35" w16cid:durableId="1279409712">
    <w:abstractNumId w:val="1"/>
  </w:num>
  <w:num w:numId="36" w16cid:durableId="1116562433">
    <w:abstractNumId w:val="21"/>
  </w:num>
  <w:num w:numId="37" w16cid:durableId="388067823">
    <w:abstractNumId w:val="35"/>
  </w:num>
  <w:num w:numId="38" w16cid:durableId="172959818">
    <w:abstractNumId w:val="20"/>
  </w:num>
  <w:num w:numId="39" w16cid:durableId="716929044">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53D"/>
    <w:rsid w:val="00002FC0"/>
    <w:rsid w:val="000155E1"/>
    <w:rsid w:val="0002188A"/>
    <w:rsid w:val="00024AF2"/>
    <w:rsid w:val="00026EA9"/>
    <w:rsid w:val="000366B9"/>
    <w:rsid w:val="0004094F"/>
    <w:rsid w:val="000420A2"/>
    <w:rsid w:val="00043679"/>
    <w:rsid w:val="0005771B"/>
    <w:rsid w:val="000633CA"/>
    <w:rsid w:val="000673D6"/>
    <w:rsid w:val="000711DA"/>
    <w:rsid w:val="000779E4"/>
    <w:rsid w:val="00084225"/>
    <w:rsid w:val="0009029B"/>
    <w:rsid w:val="00090A61"/>
    <w:rsid w:val="00096B74"/>
    <w:rsid w:val="000A32F3"/>
    <w:rsid w:val="000A58F7"/>
    <w:rsid w:val="000B54F5"/>
    <w:rsid w:val="000C16FE"/>
    <w:rsid w:val="000C4B84"/>
    <w:rsid w:val="000D1C32"/>
    <w:rsid w:val="000E22AA"/>
    <w:rsid w:val="000E4B95"/>
    <w:rsid w:val="000F5DCC"/>
    <w:rsid w:val="000F6337"/>
    <w:rsid w:val="000F6B60"/>
    <w:rsid w:val="00101E6C"/>
    <w:rsid w:val="00103D1C"/>
    <w:rsid w:val="00104553"/>
    <w:rsid w:val="00107745"/>
    <w:rsid w:val="00115F06"/>
    <w:rsid w:val="001473E9"/>
    <w:rsid w:val="00162177"/>
    <w:rsid w:val="0017280D"/>
    <w:rsid w:val="00177BBF"/>
    <w:rsid w:val="00181510"/>
    <w:rsid w:val="00184686"/>
    <w:rsid w:val="00192251"/>
    <w:rsid w:val="001A45D8"/>
    <w:rsid w:val="001B7699"/>
    <w:rsid w:val="001B7FF5"/>
    <w:rsid w:val="001D4B54"/>
    <w:rsid w:val="001E0E37"/>
    <w:rsid w:val="00204EB0"/>
    <w:rsid w:val="002121CC"/>
    <w:rsid w:val="002163C1"/>
    <w:rsid w:val="00216A7C"/>
    <w:rsid w:val="002278D4"/>
    <w:rsid w:val="00233D85"/>
    <w:rsid w:val="00247718"/>
    <w:rsid w:val="00253283"/>
    <w:rsid w:val="00253E81"/>
    <w:rsid w:val="0025785A"/>
    <w:rsid w:val="00267F46"/>
    <w:rsid w:val="002745DA"/>
    <w:rsid w:val="00276D66"/>
    <w:rsid w:val="0027759B"/>
    <w:rsid w:val="002862F2"/>
    <w:rsid w:val="0029017A"/>
    <w:rsid w:val="00294A0C"/>
    <w:rsid w:val="00296446"/>
    <w:rsid w:val="002A5DDA"/>
    <w:rsid w:val="002A7AB2"/>
    <w:rsid w:val="002C2A7F"/>
    <w:rsid w:val="002C3ABF"/>
    <w:rsid w:val="002D053D"/>
    <w:rsid w:val="002D3EC0"/>
    <w:rsid w:val="002D4ACF"/>
    <w:rsid w:val="002E31EB"/>
    <w:rsid w:val="002E7B7D"/>
    <w:rsid w:val="00303DE2"/>
    <w:rsid w:val="003042EA"/>
    <w:rsid w:val="00305FC6"/>
    <w:rsid w:val="0032449E"/>
    <w:rsid w:val="00324508"/>
    <w:rsid w:val="00330B37"/>
    <w:rsid w:val="003316BA"/>
    <w:rsid w:val="0033243A"/>
    <w:rsid w:val="0033307F"/>
    <w:rsid w:val="00336684"/>
    <w:rsid w:val="0033714D"/>
    <w:rsid w:val="003468AE"/>
    <w:rsid w:val="003611FD"/>
    <w:rsid w:val="00362747"/>
    <w:rsid w:val="0037660C"/>
    <w:rsid w:val="003A4288"/>
    <w:rsid w:val="003B17BF"/>
    <w:rsid w:val="003C0EAE"/>
    <w:rsid w:val="003D7C95"/>
    <w:rsid w:val="003E7FFB"/>
    <w:rsid w:val="003F6885"/>
    <w:rsid w:val="004023BA"/>
    <w:rsid w:val="0040459A"/>
    <w:rsid w:val="004110C9"/>
    <w:rsid w:val="0042794C"/>
    <w:rsid w:val="00431E53"/>
    <w:rsid w:val="00433AC0"/>
    <w:rsid w:val="0044116F"/>
    <w:rsid w:val="00453607"/>
    <w:rsid w:val="004547AB"/>
    <w:rsid w:val="00460FAD"/>
    <w:rsid w:val="00466702"/>
    <w:rsid w:val="00483ABD"/>
    <w:rsid w:val="004A1D88"/>
    <w:rsid w:val="004A2738"/>
    <w:rsid w:val="004A4669"/>
    <w:rsid w:val="004A4D2E"/>
    <w:rsid w:val="004A607A"/>
    <w:rsid w:val="004A7C67"/>
    <w:rsid w:val="004C1F88"/>
    <w:rsid w:val="004D5ADD"/>
    <w:rsid w:val="004E3378"/>
    <w:rsid w:val="004F6223"/>
    <w:rsid w:val="004F64AF"/>
    <w:rsid w:val="00523844"/>
    <w:rsid w:val="005241C5"/>
    <w:rsid w:val="00524ED8"/>
    <w:rsid w:val="0054135C"/>
    <w:rsid w:val="00547FD3"/>
    <w:rsid w:val="00554171"/>
    <w:rsid w:val="00563408"/>
    <w:rsid w:val="00576F94"/>
    <w:rsid w:val="005805A7"/>
    <w:rsid w:val="005858FD"/>
    <w:rsid w:val="00590E09"/>
    <w:rsid w:val="00595C9F"/>
    <w:rsid w:val="005B78CB"/>
    <w:rsid w:val="005D27BE"/>
    <w:rsid w:val="005E2BE0"/>
    <w:rsid w:val="005F32C8"/>
    <w:rsid w:val="005F6AC1"/>
    <w:rsid w:val="006007FC"/>
    <w:rsid w:val="00610182"/>
    <w:rsid w:val="00624CDA"/>
    <w:rsid w:val="00625F9A"/>
    <w:rsid w:val="0062743A"/>
    <w:rsid w:val="00627FD7"/>
    <w:rsid w:val="00647183"/>
    <w:rsid w:val="00650DB2"/>
    <w:rsid w:val="00651619"/>
    <w:rsid w:val="006519C2"/>
    <w:rsid w:val="006539F7"/>
    <w:rsid w:val="00655265"/>
    <w:rsid w:val="00660AEF"/>
    <w:rsid w:val="00670764"/>
    <w:rsid w:val="006932F9"/>
    <w:rsid w:val="006A4311"/>
    <w:rsid w:val="006A6C30"/>
    <w:rsid w:val="006C68CF"/>
    <w:rsid w:val="006D0C13"/>
    <w:rsid w:val="006E2F46"/>
    <w:rsid w:val="006E4A39"/>
    <w:rsid w:val="006F127F"/>
    <w:rsid w:val="006F35C4"/>
    <w:rsid w:val="007010A1"/>
    <w:rsid w:val="007118C0"/>
    <w:rsid w:val="00730654"/>
    <w:rsid w:val="007407AE"/>
    <w:rsid w:val="00762DBA"/>
    <w:rsid w:val="00770730"/>
    <w:rsid w:val="00774CEB"/>
    <w:rsid w:val="00783BDA"/>
    <w:rsid w:val="00784E97"/>
    <w:rsid w:val="00794003"/>
    <w:rsid w:val="00796AE2"/>
    <w:rsid w:val="00796EBC"/>
    <w:rsid w:val="00797C17"/>
    <w:rsid w:val="007A0956"/>
    <w:rsid w:val="007A0B9F"/>
    <w:rsid w:val="007B21DB"/>
    <w:rsid w:val="007B4DB5"/>
    <w:rsid w:val="007B4ED8"/>
    <w:rsid w:val="007D5BF6"/>
    <w:rsid w:val="008107DA"/>
    <w:rsid w:val="008153F6"/>
    <w:rsid w:val="008175C2"/>
    <w:rsid w:val="008179DE"/>
    <w:rsid w:val="008464E3"/>
    <w:rsid w:val="0086223E"/>
    <w:rsid w:val="008631EE"/>
    <w:rsid w:val="00867473"/>
    <w:rsid w:val="008813DF"/>
    <w:rsid w:val="008901CB"/>
    <w:rsid w:val="008A3AAC"/>
    <w:rsid w:val="008B03EE"/>
    <w:rsid w:val="008E2AC8"/>
    <w:rsid w:val="008E718B"/>
    <w:rsid w:val="008F119D"/>
    <w:rsid w:val="008F23B3"/>
    <w:rsid w:val="00902F48"/>
    <w:rsid w:val="00903433"/>
    <w:rsid w:val="00921E7E"/>
    <w:rsid w:val="009302FF"/>
    <w:rsid w:val="00934F8A"/>
    <w:rsid w:val="00943CBF"/>
    <w:rsid w:val="00954B90"/>
    <w:rsid w:val="0095732F"/>
    <w:rsid w:val="00957B4F"/>
    <w:rsid w:val="0096175B"/>
    <w:rsid w:val="009647C8"/>
    <w:rsid w:val="00964AFC"/>
    <w:rsid w:val="009671EB"/>
    <w:rsid w:val="0099431B"/>
    <w:rsid w:val="009B429A"/>
    <w:rsid w:val="009D56C4"/>
    <w:rsid w:val="009E092D"/>
    <w:rsid w:val="009E29D7"/>
    <w:rsid w:val="009E6F63"/>
    <w:rsid w:val="009E72AB"/>
    <w:rsid w:val="009F18AE"/>
    <w:rsid w:val="009F368D"/>
    <w:rsid w:val="00A1151B"/>
    <w:rsid w:val="00A12884"/>
    <w:rsid w:val="00A208BA"/>
    <w:rsid w:val="00A25160"/>
    <w:rsid w:val="00A2731F"/>
    <w:rsid w:val="00A27843"/>
    <w:rsid w:val="00A33AF6"/>
    <w:rsid w:val="00A36481"/>
    <w:rsid w:val="00A54C02"/>
    <w:rsid w:val="00A54DB2"/>
    <w:rsid w:val="00A61075"/>
    <w:rsid w:val="00A635AC"/>
    <w:rsid w:val="00A63CDA"/>
    <w:rsid w:val="00A65A4A"/>
    <w:rsid w:val="00A72051"/>
    <w:rsid w:val="00A72D37"/>
    <w:rsid w:val="00A95481"/>
    <w:rsid w:val="00AA260D"/>
    <w:rsid w:val="00AB1FA1"/>
    <w:rsid w:val="00AB3F7F"/>
    <w:rsid w:val="00AD1291"/>
    <w:rsid w:val="00AD12DB"/>
    <w:rsid w:val="00AD48DA"/>
    <w:rsid w:val="00AE5EFC"/>
    <w:rsid w:val="00B07F8B"/>
    <w:rsid w:val="00B14658"/>
    <w:rsid w:val="00B22C08"/>
    <w:rsid w:val="00B25170"/>
    <w:rsid w:val="00B25FC2"/>
    <w:rsid w:val="00B263F2"/>
    <w:rsid w:val="00B30641"/>
    <w:rsid w:val="00B35B75"/>
    <w:rsid w:val="00B378A9"/>
    <w:rsid w:val="00B42FED"/>
    <w:rsid w:val="00B47381"/>
    <w:rsid w:val="00B50F4F"/>
    <w:rsid w:val="00B61543"/>
    <w:rsid w:val="00B70DE9"/>
    <w:rsid w:val="00B76568"/>
    <w:rsid w:val="00B857AD"/>
    <w:rsid w:val="00B860A3"/>
    <w:rsid w:val="00B948A4"/>
    <w:rsid w:val="00BA6169"/>
    <w:rsid w:val="00BB1B07"/>
    <w:rsid w:val="00BC052D"/>
    <w:rsid w:val="00BC23ED"/>
    <w:rsid w:val="00BC6BF7"/>
    <w:rsid w:val="00BC7684"/>
    <w:rsid w:val="00C0380A"/>
    <w:rsid w:val="00C10FE0"/>
    <w:rsid w:val="00C16AE6"/>
    <w:rsid w:val="00C20745"/>
    <w:rsid w:val="00C25DEB"/>
    <w:rsid w:val="00C32673"/>
    <w:rsid w:val="00C34001"/>
    <w:rsid w:val="00C3474A"/>
    <w:rsid w:val="00C4039C"/>
    <w:rsid w:val="00C437D1"/>
    <w:rsid w:val="00C44B62"/>
    <w:rsid w:val="00C50593"/>
    <w:rsid w:val="00C54794"/>
    <w:rsid w:val="00C65834"/>
    <w:rsid w:val="00C7385F"/>
    <w:rsid w:val="00C810FD"/>
    <w:rsid w:val="00C82682"/>
    <w:rsid w:val="00C866E8"/>
    <w:rsid w:val="00C95EEE"/>
    <w:rsid w:val="00CA1C92"/>
    <w:rsid w:val="00CA55EA"/>
    <w:rsid w:val="00CB6BF8"/>
    <w:rsid w:val="00CC579B"/>
    <w:rsid w:val="00CF30AD"/>
    <w:rsid w:val="00D00A76"/>
    <w:rsid w:val="00D15EE1"/>
    <w:rsid w:val="00D23D94"/>
    <w:rsid w:val="00D2690B"/>
    <w:rsid w:val="00D4183F"/>
    <w:rsid w:val="00D4379C"/>
    <w:rsid w:val="00D43F66"/>
    <w:rsid w:val="00D447A2"/>
    <w:rsid w:val="00D46B10"/>
    <w:rsid w:val="00D517C9"/>
    <w:rsid w:val="00D55792"/>
    <w:rsid w:val="00D572FF"/>
    <w:rsid w:val="00D63EEA"/>
    <w:rsid w:val="00D72FAB"/>
    <w:rsid w:val="00D73A62"/>
    <w:rsid w:val="00D74DB3"/>
    <w:rsid w:val="00D80C97"/>
    <w:rsid w:val="00D849F0"/>
    <w:rsid w:val="00D92142"/>
    <w:rsid w:val="00DA74CB"/>
    <w:rsid w:val="00DC1937"/>
    <w:rsid w:val="00DC4039"/>
    <w:rsid w:val="00DC6821"/>
    <w:rsid w:val="00DC7201"/>
    <w:rsid w:val="00DD4D13"/>
    <w:rsid w:val="00DF0A0B"/>
    <w:rsid w:val="00E0244C"/>
    <w:rsid w:val="00E030AC"/>
    <w:rsid w:val="00E0322F"/>
    <w:rsid w:val="00E1042D"/>
    <w:rsid w:val="00E2365D"/>
    <w:rsid w:val="00E302D9"/>
    <w:rsid w:val="00E31B39"/>
    <w:rsid w:val="00E34C6D"/>
    <w:rsid w:val="00E41D6B"/>
    <w:rsid w:val="00E44451"/>
    <w:rsid w:val="00E557EB"/>
    <w:rsid w:val="00E57F43"/>
    <w:rsid w:val="00E67D92"/>
    <w:rsid w:val="00E7046A"/>
    <w:rsid w:val="00E828E9"/>
    <w:rsid w:val="00E9014F"/>
    <w:rsid w:val="00E9408C"/>
    <w:rsid w:val="00E94678"/>
    <w:rsid w:val="00EA18FD"/>
    <w:rsid w:val="00EB0303"/>
    <w:rsid w:val="00EC09D2"/>
    <w:rsid w:val="00EC2B5B"/>
    <w:rsid w:val="00EF2286"/>
    <w:rsid w:val="00EF3F51"/>
    <w:rsid w:val="00F162F8"/>
    <w:rsid w:val="00F33B37"/>
    <w:rsid w:val="00F52B2B"/>
    <w:rsid w:val="00F6067D"/>
    <w:rsid w:val="00F768C4"/>
    <w:rsid w:val="00F81093"/>
    <w:rsid w:val="00F8722B"/>
    <w:rsid w:val="00F872BC"/>
    <w:rsid w:val="00F958CA"/>
    <w:rsid w:val="00F95EEF"/>
    <w:rsid w:val="00FA06F2"/>
    <w:rsid w:val="00FA5A66"/>
    <w:rsid w:val="00FB159F"/>
    <w:rsid w:val="00FE3532"/>
    <w:rsid w:val="00FE7B6F"/>
    <w:rsid w:val="00FF3F03"/>
    <w:rsid w:val="00FF445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8F5AB"/>
  <w15:docId w15:val="{E16D78A6-41E8-4C32-AFC4-2F626A91B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0"/>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627FD7"/>
    <w:pPr>
      <w:keepNext/>
      <w:keepLines/>
      <w:spacing w:before="240" w:after="0"/>
      <w:outlineLvl w:val="0"/>
    </w:pPr>
    <w:rPr>
      <w:rFonts w:ascii="Cambria" w:eastAsia="Times New Roman" w:hAnsi="Cambria" w:cs="Times New Roman"/>
      <w:color w:val="365F91"/>
      <w:sz w:val="32"/>
      <w:szCs w:val="32"/>
    </w:rPr>
  </w:style>
  <w:style w:type="paragraph" w:styleId="Nadpis2">
    <w:name w:val="heading 2"/>
    <w:basedOn w:val="Normlny"/>
    <w:next w:val="Normlny"/>
    <w:link w:val="Nadpis2Char"/>
    <w:qFormat/>
    <w:rsid w:val="00627FD7"/>
    <w:pPr>
      <w:keepNext/>
      <w:spacing w:after="0" w:line="240" w:lineRule="auto"/>
      <w:outlineLvl w:val="1"/>
    </w:pPr>
    <w:rPr>
      <w:rFonts w:ascii="Times New Roman" w:eastAsia="Times New Roman" w:hAnsi="Times New Roman" w:cs="Times New Roman"/>
      <w:b/>
      <w:bCs/>
      <w:sz w:val="24"/>
      <w:szCs w:val="24"/>
      <w:lang w:eastAsia="sk-SK"/>
    </w:rPr>
  </w:style>
  <w:style w:type="paragraph" w:styleId="Nadpis3">
    <w:name w:val="heading 3"/>
    <w:basedOn w:val="Normlny"/>
    <w:next w:val="Normlny"/>
    <w:link w:val="Nadpis3Char"/>
    <w:uiPriority w:val="9"/>
    <w:qFormat/>
    <w:rsid w:val="00627FD7"/>
    <w:pPr>
      <w:keepNext/>
      <w:tabs>
        <w:tab w:val="num" w:pos="540"/>
      </w:tabs>
      <w:spacing w:after="0" w:line="240" w:lineRule="auto"/>
      <w:jc w:val="both"/>
      <w:outlineLvl w:val="2"/>
    </w:pPr>
    <w:rPr>
      <w:rFonts w:ascii="Arial" w:eastAsia="Times New Roman" w:hAnsi="Arial" w:cs="Times New Roman"/>
      <w:sz w:val="40"/>
      <w:szCs w:val="40"/>
      <w:lang w:eastAsia="sk-SK"/>
    </w:rPr>
  </w:style>
  <w:style w:type="paragraph" w:styleId="Nadpis4">
    <w:name w:val="heading 4"/>
    <w:basedOn w:val="Normlny"/>
    <w:next w:val="Normlny"/>
    <w:link w:val="Nadpis4Char"/>
    <w:uiPriority w:val="9"/>
    <w:qFormat/>
    <w:rsid w:val="00627FD7"/>
    <w:pPr>
      <w:keepNext/>
      <w:tabs>
        <w:tab w:val="num" w:pos="576"/>
      </w:tabs>
      <w:spacing w:after="0" w:line="240" w:lineRule="auto"/>
      <w:jc w:val="center"/>
      <w:outlineLvl w:val="3"/>
    </w:pPr>
    <w:rPr>
      <w:rFonts w:ascii="Arial" w:eastAsia="Times New Roman" w:hAnsi="Arial" w:cs="Times New Roman"/>
      <w:b/>
      <w:bCs/>
      <w:szCs w:val="24"/>
      <w:lang w:eastAsia="sk-SK"/>
    </w:rPr>
  </w:style>
  <w:style w:type="paragraph" w:styleId="Nadpis5">
    <w:name w:val="heading 5"/>
    <w:basedOn w:val="Normlny"/>
    <w:next w:val="Normlny"/>
    <w:link w:val="Nadpis5Char"/>
    <w:uiPriority w:val="9"/>
    <w:semiHidden/>
    <w:unhideWhenUsed/>
    <w:qFormat/>
    <w:rsid w:val="00627FD7"/>
    <w:pPr>
      <w:keepNext/>
      <w:keepLines/>
      <w:spacing w:before="40" w:after="0"/>
      <w:outlineLvl w:val="4"/>
    </w:pPr>
    <w:rPr>
      <w:rFonts w:ascii="Cambria" w:eastAsia="Times New Roman" w:hAnsi="Cambria" w:cs="Times New Roman"/>
      <w:color w:val="243F60"/>
    </w:rPr>
  </w:style>
  <w:style w:type="paragraph" w:styleId="Nadpis6">
    <w:name w:val="heading 6"/>
    <w:basedOn w:val="Normlny"/>
    <w:next w:val="Normlny"/>
    <w:link w:val="Nadpis6Char"/>
    <w:uiPriority w:val="9"/>
    <w:semiHidden/>
    <w:unhideWhenUsed/>
    <w:qFormat/>
    <w:rsid w:val="00627FD7"/>
    <w:pPr>
      <w:keepNext/>
      <w:keepLines/>
      <w:spacing w:before="40" w:after="0"/>
      <w:outlineLvl w:val="5"/>
    </w:pPr>
    <w:rPr>
      <w:rFonts w:ascii="Cambria" w:eastAsia="Times New Roman" w:hAnsi="Cambria" w:cs="Times New Roman"/>
      <w:i/>
      <w:iCs/>
      <w:color w:val="243F60"/>
    </w:rPr>
  </w:style>
  <w:style w:type="paragraph" w:styleId="Nadpis7">
    <w:name w:val="heading 7"/>
    <w:basedOn w:val="Normlny"/>
    <w:next w:val="Normlny"/>
    <w:link w:val="Nadpis7Char"/>
    <w:qFormat/>
    <w:rsid w:val="00627FD7"/>
    <w:pPr>
      <w:keepNext/>
      <w:spacing w:after="0" w:line="360" w:lineRule="auto"/>
      <w:jc w:val="both"/>
      <w:outlineLvl w:val="6"/>
    </w:pPr>
    <w:rPr>
      <w:rFonts w:ascii="Arial" w:eastAsia="Times New Roman" w:hAnsi="Arial" w:cs="Times New Roman"/>
      <w:b/>
      <w:bCs/>
      <w:szCs w:val="24"/>
      <w:u w:val="single"/>
      <w:lang w:eastAsia="sk-SK"/>
    </w:rPr>
  </w:style>
  <w:style w:type="paragraph" w:styleId="Nadpis9">
    <w:name w:val="heading 9"/>
    <w:basedOn w:val="Normlny"/>
    <w:next w:val="Normlny"/>
    <w:link w:val="Nadpis9Char"/>
    <w:qFormat/>
    <w:rsid w:val="00627FD7"/>
    <w:pPr>
      <w:keepNext/>
      <w:spacing w:after="0" w:line="240" w:lineRule="auto"/>
      <w:outlineLvl w:val="8"/>
    </w:pPr>
    <w:rPr>
      <w:rFonts w:ascii="Arial" w:eastAsia="Times New Roman" w:hAnsi="Arial" w:cs="Times New Roman"/>
      <w:b/>
      <w:bCs/>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ullet Number,lp1,lp11,List Paragraph11,Bullet 1,Use Case List Paragraph,List Paragraph1,body,Bullet List,FooterText,numbered,Paragraphe de liste1,Odsek,Odsek zoznamu2,Nad,Odstavec cíl se seznamem,Odstavec_muj,Medium List 2 - Accent 41"/>
    <w:basedOn w:val="Normlny"/>
    <w:link w:val="OdsekzoznamuChar"/>
    <w:uiPriority w:val="34"/>
    <w:qFormat/>
    <w:rsid w:val="002D053D"/>
    <w:pPr>
      <w:ind w:left="720"/>
      <w:contextualSpacing/>
    </w:pPr>
  </w:style>
  <w:style w:type="character" w:styleId="Hypertextovprepojenie">
    <w:name w:val="Hyperlink"/>
    <w:basedOn w:val="Predvolenpsmoodseku"/>
    <w:uiPriority w:val="99"/>
    <w:unhideWhenUsed/>
    <w:rsid w:val="00B378A9"/>
    <w:rPr>
      <w:color w:val="0563C1" w:themeColor="hyperlink"/>
      <w:u w:val="single"/>
    </w:rPr>
  </w:style>
  <w:style w:type="character" w:customStyle="1" w:styleId="Nevyrieenzmienka1">
    <w:name w:val="Nevyriešená zmienka1"/>
    <w:basedOn w:val="Predvolenpsmoodseku"/>
    <w:uiPriority w:val="99"/>
    <w:semiHidden/>
    <w:unhideWhenUsed/>
    <w:rsid w:val="00B378A9"/>
    <w:rPr>
      <w:color w:val="605E5C"/>
      <w:shd w:val="clear" w:color="auto" w:fill="E1DFDD"/>
    </w:rPr>
  </w:style>
  <w:style w:type="character" w:styleId="Odkaznakomentr">
    <w:name w:val="annotation reference"/>
    <w:basedOn w:val="Predvolenpsmoodseku"/>
    <w:uiPriority w:val="99"/>
    <w:unhideWhenUsed/>
    <w:rsid w:val="00C866E8"/>
    <w:rPr>
      <w:sz w:val="16"/>
      <w:szCs w:val="16"/>
    </w:rPr>
  </w:style>
  <w:style w:type="paragraph" w:styleId="Textkomentra">
    <w:name w:val="annotation text"/>
    <w:basedOn w:val="Normlny"/>
    <w:link w:val="TextkomentraChar"/>
    <w:uiPriority w:val="99"/>
    <w:unhideWhenUsed/>
    <w:rsid w:val="00C866E8"/>
    <w:pPr>
      <w:spacing w:line="240" w:lineRule="auto"/>
    </w:pPr>
    <w:rPr>
      <w:sz w:val="20"/>
      <w:szCs w:val="20"/>
    </w:rPr>
  </w:style>
  <w:style w:type="character" w:customStyle="1" w:styleId="TextkomentraChar">
    <w:name w:val="Text komentára Char"/>
    <w:basedOn w:val="Predvolenpsmoodseku"/>
    <w:link w:val="Textkomentra"/>
    <w:uiPriority w:val="99"/>
    <w:rsid w:val="00C866E8"/>
    <w:rPr>
      <w:sz w:val="20"/>
      <w:szCs w:val="20"/>
    </w:rPr>
  </w:style>
  <w:style w:type="paragraph" w:styleId="Predmetkomentra">
    <w:name w:val="annotation subject"/>
    <w:basedOn w:val="Textkomentra"/>
    <w:next w:val="Textkomentra"/>
    <w:link w:val="PredmetkomentraChar"/>
    <w:uiPriority w:val="99"/>
    <w:unhideWhenUsed/>
    <w:rsid w:val="00C866E8"/>
    <w:rPr>
      <w:b/>
      <w:bCs/>
    </w:rPr>
  </w:style>
  <w:style w:type="character" w:customStyle="1" w:styleId="PredmetkomentraChar">
    <w:name w:val="Predmet komentára Char"/>
    <w:basedOn w:val="TextkomentraChar"/>
    <w:link w:val="Predmetkomentra"/>
    <w:uiPriority w:val="99"/>
    <w:rsid w:val="00C866E8"/>
    <w:rPr>
      <w:b/>
      <w:bCs/>
      <w:sz w:val="20"/>
      <w:szCs w:val="20"/>
    </w:rPr>
  </w:style>
  <w:style w:type="paragraph" w:styleId="Textbubliny">
    <w:name w:val="Balloon Text"/>
    <w:basedOn w:val="Normlny"/>
    <w:link w:val="TextbublinyChar"/>
    <w:uiPriority w:val="99"/>
    <w:unhideWhenUsed/>
    <w:rsid w:val="00C866E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rsid w:val="00C866E8"/>
    <w:rPr>
      <w:rFonts w:ascii="Segoe UI" w:hAnsi="Segoe UI" w:cs="Segoe UI"/>
      <w:sz w:val="18"/>
      <w:szCs w:val="18"/>
    </w:rPr>
  </w:style>
  <w:style w:type="paragraph" w:styleId="Textpoznmkypodiarou">
    <w:name w:val="footnote text"/>
    <w:basedOn w:val="Normlny"/>
    <w:link w:val="TextpoznmkypodiarouChar"/>
    <w:uiPriority w:val="99"/>
    <w:unhideWhenUsed/>
    <w:rsid w:val="00BA6169"/>
    <w:pPr>
      <w:spacing w:after="0" w:line="240" w:lineRule="auto"/>
    </w:pPr>
    <w:rPr>
      <w:rFonts w:ascii="Garamond" w:eastAsia="Times New Roman" w:hAnsi="Garamond" w:cs="Times New Roman"/>
      <w:noProof/>
      <w:sz w:val="20"/>
      <w:szCs w:val="20"/>
      <w:lang w:eastAsia="sk-SK"/>
    </w:rPr>
  </w:style>
  <w:style w:type="character" w:customStyle="1" w:styleId="TextpoznmkypodiarouChar">
    <w:name w:val="Text poznámky pod čiarou Char"/>
    <w:basedOn w:val="Predvolenpsmoodseku"/>
    <w:link w:val="Textpoznmkypodiarou"/>
    <w:uiPriority w:val="99"/>
    <w:rsid w:val="00BA6169"/>
    <w:rPr>
      <w:rFonts w:ascii="Garamond" w:eastAsia="Times New Roman" w:hAnsi="Garamond" w:cs="Times New Roman"/>
      <w:noProof/>
      <w:sz w:val="20"/>
      <w:szCs w:val="20"/>
      <w:lang w:eastAsia="sk-SK"/>
    </w:rPr>
  </w:style>
  <w:style w:type="character" w:styleId="Odkaznapoznmkupodiarou">
    <w:name w:val="footnote reference"/>
    <w:basedOn w:val="Predvolenpsmoodseku"/>
    <w:uiPriority w:val="99"/>
    <w:unhideWhenUsed/>
    <w:rsid w:val="00BA6169"/>
    <w:rPr>
      <w:vertAlign w:val="superscript"/>
    </w:rPr>
  </w:style>
  <w:style w:type="character" w:styleId="Nevyrieenzmienka">
    <w:name w:val="Unresolved Mention"/>
    <w:basedOn w:val="Predvolenpsmoodseku"/>
    <w:uiPriority w:val="99"/>
    <w:semiHidden/>
    <w:unhideWhenUsed/>
    <w:rsid w:val="006007FC"/>
    <w:rPr>
      <w:color w:val="605E5C"/>
      <w:shd w:val="clear" w:color="auto" w:fill="E1DFDD"/>
    </w:rPr>
  </w:style>
  <w:style w:type="character" w:styleId="PouitHypertextovPrepojenie">
    <w:name w:val="FollowedHyperlink"/>
    <w:basedOn w:val="Predvolenpsmoodseku"/>
    <w:uiPriority w:val="99"/>
    <w:unhideWhenUsed/>
    <w:rsid w:val="00B50F4F"/>
    <w:rPr>
      <w:color w:val="954F72" w:themeColor="followedHyperlink"/>
      <w:u w:val="single"/>
    </w:rPr>
  </w:style>
  <w:style w:type="paragraph" w:styleId="Podtitul">
    <w:name w:val="Subtitle"/>
    <w:basedOn w:val="Normlny"/>
    <w:next w:val="Normlny"/>
    <w:link w:val="PodtitulChar"/>
    <w:qFormat/>
    <w:rsid w:val="00A33AF6"/>
    <w:pPr>
      <w:numPr>
        <w:ilvl w:val="1"/>
      </w:numPr>
    </w:pPr>
    <w:rPr>
      <w:rFonts w:eastAsiaTheme="minorEastAsia"/>
      <w:color w:val="5A5A5A" w:themeColor="text1" w:themeTint="A5"/>
      <w:spacing w:val="15"/>
    </w:rPr>
  </w:style>
  <w:style w:type="character" w:customStyle="1" w:styleId="PodtitulChar">
    <w:name w:val="Podtitul Char"/>
    <w:basedOn w:val="Predvolenpsmoodseku"/>
    <w:link w:val="Podtitul"/>
    <w:rsid w:val="00A33AF6"/>
    <w:rPr>
      <w:rFonts w:eastAsiaTheme="minorEastAsia"/>
      <w:color w:val="5A5A5A" w:themeColor="text1" w:themeTint="A5"/>
      <w:spacing w:val="15"/>
    </w:rPr>
  </w:style>
  <w:style w:type="character" w:customStyle="1" w:styleId="OdsekzoznamuChar">
    <w:name w:val="Odsek zoznamu Char"/>
    <w:aliases w:val="Bullet Number Char,lp1 Char,lp11 Char,List Paragraph11 Char,Bullet 1 Char,Use Case List Paragraph Char,List Paragraph1 Char,body Char,Bullet List Char,FooterText Char,numbered Char,Paragraphe de liste1 Char,Odsek Char,Nad Char"/>
    <w:link w:val="Odsekzoznamu"/>
    <w:uiPriority w:val="34"/>
    <w:qFormat/>
    <w:locked/>
    <w:rsid w:val="00D849F0"/>
  </w:style>
  <w:style w:type="paragraph" w:customStyle="1" w:styleId="Bezriadkovania1">
    <w:name w:val="Bez riadkovania1"/>
    <w:uiPriority w:val="99"/>
    <w:rsid w:val="0033307F"/>
    <w:pPr>
      <w:spacing w:after="0" w:line="240" w:lineRule="auto"/>
    </w:pPr>
    <w:rPr>
      <w:rFonts w:ascii="Arial" w:eastAsia="Times New Roman" w:hAnsi="Arial" w:cs="Arial"/>
      <w:lang w:eastAsia="sk-SK"/>
    </w:rPr>
  </w:style>
  <w:style w:type="paragraph" w:customStyle="1" w:styleId="CTL">
    <w:name w:val="CTL"/>
    <w:basedOn w:val="Normlny"/>
    <w:rsid w:val="0033307F"/>
    <w:pPr>
      <w:widowControl w:val="0"/>
      <w:numPr>
        <w:numId w:val="7"/>
      </w:numPr>
      <w:autoSpaceDE w:val="0"/>
      <w:autoSpaceDN w:val="0"/>
      <w:adjustRightInd w:val="0"/>
      <w:spacing w:after="120" w:line="240" w:lineRule="auto"/>
      <w:jc w:val="both"/>
    </w:pPr>
    <w:rPr>
      <w:rFonts w:ascii="Times New Roman" w:eastAsia="Times New Roman" w:hAnsi="Times New Roman" w:cs="Times New Roman"/>
      <w:sz w:val="24"/>
      <w:szCs w:val="20"/>
    </w:rPr>
  </w:style>
  <w:style w:type="paragraph" w:customStyle="1" w:styleId="CTLhead">
    <w:name w:val="CTL_head"/>
    <w:basedOn w:val="Normlny"/>
    <w:rsid w:val="0033307F"/>
    <w:pPr>
      <w:widowControl w:val="0"/>
      <w:autoSpaceDE w:val="0"/>
      <w:autoSpaceDN w:val="0"/>
      <w:adjustRightInd w:val="0"/>
      <w:spacing w:after="0" w:line="240" w:lineRule="auto"/>
      <w:jc w:val="center"/>
    </w:pPr>
    <w:rPr>
      <w:rFonts w:ascii="Times New Roman" w:eastAsia="Times New Roman" w:hAnsi="Times New Roman" w:cs="Times New Roman"/>
      <w:b/>
      <w:bCs/>
      <w:sz w:val="28"/>
      <w:szCs w:val="20"/>
    </w:rPr>
  </w:style>
  <w:style w:type="table" w:styleId="Mriekatabuky">
    <w:name w:val="Table Grid"/>
    <w:basedOn w:val="Normlnatabuka"/>
    <w:uiPriority w:val="59"/>
    <w:rsid w:val="0033307F"/>
    <w:pPr>
      <w:spacing w:after="0" w:line="240" w:lineRule="auto"/>
    </w:pPr>
    <w:rPr>
      <w:rFonts w:ascii="Calibri" w:eastAsia="Calibri"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iPriority w:val="99"/>
    <w:unhideWhenUsed/>
    <w:rsid w:val="00DC1937"/>
    <w:pPr>
      <w:spacing w:after="120"/>
    </w:pPr>
  </w:style>
  <w:style w:type="character" w:customStyle="1" w:styleId="ZkladntextChar">
    <w:name w:val="Základný text Char"/>
    <w:basedOn w:val="Predvolenpsmoodseku"/>
    <w:link w:val="Zkladntext"/>
    <w:uiPriority w:val="99"/>
    <w:rsid w:val="00DC1937"/>
  </w:style>
  <w:style w:type="character" w:customStyle="1" w:styleId="Nevyrieenzmienka2">
    <w:name w:val="Nevyriešená zmienka2"/>
    <w:basedOn w:val="Predvolenpsmoodseku"/>
    <w:uiPriority w:val="99"/>
    <w:semiHidden/>
    <w:unhideWhenUsed/>
    <w:rsid w:val="0017280D"/>
    <w:rPr>
      <w:color w:val="605E5C"/>
      <w:shd w:val="clear" w:color="auto" w:fill="E1DFDD"/>
    </w:rPr>
  </w:style>
  <w:style w:type="paragraph" w:customStyle="1" w:styleId="Nadpis11">
    <w:name w:val="Nadpis 11"/>
    <w:basedOn w:val="Normlny"/>
    <w:next w:val="Normlny"/>
    <w:uiPriority w:val="9"/>
    <w:qFormat/>
    <w:rsid w:val="00627FD7"/>
    <w:pPr>
      <w:keepNext/>
      <w:keepLines/>
      <w:spacing w:before="240" w:after="0" w:line="276" w:lineRule="auto"/>
      <w:outlineLvl w:val="0"/>
    </w:pPr>
    <w:rPr>
      <w:rFonts w:ascii="Cambria" w:eastAsia="Times New Roman" w:hAnsi="Cambria" w:cs="Times New Roman"/>
      <w:color w:val="365F91"/>
      <w:sz w:val="32"/>
      <w:szCs w:val="32"/>
      <w:lang w:eastAsia="sk-SK"/>
    </w:rPr>
  </w:style>
  <w:style w:type="character" w:customStyle="1" w:styleId="Nadpis2Char">
    <w:name w:val="Nadpis 2 Char"/>
    <w:basedOn w:val="Predvolenpsmoodseku"/>
    <w:link w:val="Nadpis2"/>
    <w:rsid w:val="00627FD7"/>
    <w:rPr>
      <w:rFonts w:ascii="Times New Roman" w:eastAsia="Times New Roman" w:hAnsi="Times New Roman" w:cs="Times New Roman"/>
      <w:b/>
      <w:bCs/>
      <w:sz w:val="24"/>
      <w:szCs w:val="24"/>
      <w:lang w:eastAsia="sk-SK"/>
    </w:rPr>
  </w:style>
  <w:style w:type="character" w:customStyle="1" w:styleId="Nadpis3Char">
    <w:name w:val="Nadpis 3 Char"/>
    <w:basedOn w:val="Predvolenpsmoodseku"/>
    <w:link w:val="Nadpis3"/>
    <w:uiPriority w:val="9"/>
    <w:rsid w:val="00627FD7"/>
    <w:rPr>
      <w:rFonts w:ascii="Arial" w:eastAsia="Times New Roman" w:hAnsi="Arial" w:cs="Times New Roman"/>
      <w:sz w:val="40"/>
      <w:szCs w:val="40"/>
      <w:lang w:eastAsia="sk-SK"/>
    </w:rPr>
  </w:style>
  <w:style w:type="character" w:customStyle="1" w:styleId="Nadpis4Char">
    <w:name w:val="Nadpis 4 Char"/>
    <w:basedOn w:val="Predvolenpsmoodseku"/>
    <w:link w:val="Nadpis4"/>
    <w:uiPriority w:val="9"/>
    <w:rsid w:val="00627FD7"/>
    <w:rPr>
      <w:rFonts w:ascii="Arial" w:eastAsia="Times New Roman" w:hAnsi="Arial" w:cs="Times New Roman"/>
      <w:b/>
      <w:bCs/>
      <w:szCs w:val="24"/>
      <w:lang w:eastAsia="sk-SK"/>
    </w:rPr>
  </w:style>
  <w:style w:type="paragraph" w:customStyle="1" w:styleId="Nadpis51">
    <w:name w:val="Nadpis 51"/>
    <w:basedOn w:val="Normlny"/>
    <w:next w:val="Normlny"/>
    <w:uiPriority w:val="9"/>
    <w:unhideWhenUsed/>
    <w:qFormat/>
    <w:rsid w:val="00627FD7"/>
    <w:pPr>
      <w:keepNext/>
      <w:keepLines/>
      <w:spacing w:before="200" w:after="0" w:line="276" w:lineRule="auto"/>
      <w:outlineLvl w:val="4"/>
    </w:pPr>
    <w:rPr>
      <w:rFonts w:ascii="Cambria" w:eastAsia="Times New Roman" w:hAnsi="Cambria" w:cs="Times New Roman"/>
      <w:color w:val="243F60"/>
      <w:lang w:eastAsia="sk-SK"/>
    </w:rPr>
  </w:style>
  <w:style w:type="paragraph" w:customStyle="1" w:styleId="Nadpis61">
    <w:name w:val="Nadpis 61"/>
    <w:basedOn w:val="Normlny"/>
    <w:next w:val="Normlny"/>
    <w:unhideWhenUsed/>
    <w:qFormat/>
    <w:rsid w:val="00627FD7"/>
    <w:pPr>
      <w:keepNext/>
      <w:keepLines/>
      <w:spacing w:before="200" w:after="0" w:line="276" w:lineRule="auto"/>
      <w:outlineLvl w:val="5"/>
    </w:pPr>
    <w:rPr>
      <w:rFonts w:ascii="Cambria" w:eastAsia="Times New Roman" w:hAnsi="Cambria" w:cs="Times New Roman"/>
      <w:i/>
      <w:iCs/>
      <w:color w:val="243F60"/>
      <w:lang w:eastAsia="sk-SK"/>
    </w:rPr>
  </w:style>
  <w:style w:type="character" w:customStyle="1" w:styleId="Nadpis7Char">
    <w:name w:val="Nadpis 7 Char"/>
    <w:basedOn w:val="Predvolenpsmoodseku"/>
    <w:link w:val="Nadpis7"/>
    <w:rsid w:val="00627FD7"/>
    <w:rPr>
      <w:rFonts w:ascii="Arial" w:eastAsia="Times New Roman" w:hAnsi="Arial" w:cs="Times New Roman"/>
      <w:b/>
      <w:bCs/>
      <w:szCs w:val="24"/>
      <w:u w:val="single"/>
      <w:lang w:eastAsia="sk-SK"/>
    </w:rPr>
  </w:style>
  <w:style w:type="character" w:customStyle="1" w:styleId="Nadpis9Char">
    <w:name w:val="Nadpis 9 Char"/>
    <w:basedOn w:val="Predvolenpsmoodseku"/>
    <w:link w:val="Nadpis9"/>
    <w:rsid w:val="00627FD7"/>
    <w:rPr>
      <w:rFonts w:ascii="Arial" w:eastAsia="Times New Roman" w:hAnsi="Arial" w:cs="Times New Roman"/>
      <w:b/>
      <w:bCs/>
      <w:szCs w:val="24"/>
      <w:u w:val="single"/>
      <w:lang w:eastAsia="sk-SK"/>
    </w:rPr>
  </w:style>
  <w:style w:type="numbering" w:customStyle="1" w:styleId="Bezzoznamu1">
    <w:name w:val="Bez zoznamu1"/>
    <w:next w:val="Bezzoznamu"/>
    <w:uiPriority w:val="99"/>
    <w:semiHidden/>
    <w:unhideWhenUsed/>
    <w:rsid w:val="00627FD7"/>
  </w:style>
  <w:style w:type="character" w:customStyle="1" w:styleId="Nadpis5Char">
    <w:name w:val="Nadpis 5 Char"/>
    <w:basedOn w:val="Predvolenpsmoodseku"/>
    <w:link w:val="Nadpis5"/>
    <w:uiPriority w:val="9"/>
    <w:rsid w:val="00627FD7"/>
    <w:rPr>
      <w:rFonts w:ascii="Cambria" w:eastAsia="Times New Roman" w:hAnsi="Cambria" w:cs="Times New Roman"/>
      <w:color w:val="243F60"/>
    </w:rPr>
  </w:style>
  <w:style w:type="character" w:customStyle="1" w:styleId="Nadpis6Char">
    <w:name w:val="Nadpis 6 Char"/>
    <w:basedOn w:val="Predvolenpsmoodseku"/>
    <w:link w:val="Nadpis6"/>
    <w:uiPriority w:val="9"/>
    <w:rsid w:val="00627FD7"/>
    <w:rPr>
      <w:rFonts w:ascii="Cambria" w:eastAsia="Times New Roman" w:hAnsi="Cambria" w:cs="Times New Roman"/>
      <w:i/>
      <w:iCs/>
      <w:color w:val="243F60"/>
    </w:rPr>
  </w:style>
  <w:style w:type="paragraph" w:styleId="Hlavika">
    <w:name w:val="header"/>
    <w:basedOn w:val="Normlny"/>
    <w:link w:val="HlavikaChar"/>
    <w:uiPriority w:val="99"/>
    <w:rsid w:val="00627FD7"/>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HlavikaChar">
    <w:name w:val="Hlavička Char"/>
    <w:basedOn w:val="Predvolenpsmoodseku"/>
    <w:link w:val="Hlavika"/>
    <w:uiPriority w:val="99"/>
    <w:rsid w:val="00627FD7"/>
    <w:rPr>
      <w:rFonts w:ascii="Times New Roman" w:eastAsia="Times New Roman" w:hAnsi="Times New Roman" w:cs="Times New Roman"/>
      <w:sz w:val="20"/>
      <w:szCs w:val="20"/>
      <w:lang w:eastAsia="sk-SK"/>
    </w:rPr>
  </w:style>
  <w:style w:type="paragraph" w:customStyle="1" w:styleId="AODefHead">
    <w:name w:val="AODefHead"/>
    <w:basedOn w:val="Normlny"/>
    <w:next w:val="AODefPara"/>
    <w:uiPriority w:val="99"/>
    <w:rsid w:val="00627FD7"/>
    <w:pPr>
      <w:numPr>
        <w:numId w:val="13"/>
      </w:numPr>
      <w:spacing w:before="240" w:after="0" w:line="260" w:lineRule="atLeast"/>
      <w:jc w:val="both"/>
      <w:outlineLvl w:val="5"/>
    </w:pPr>
    <w:rPr>
      <w:rFonts w:ascii="Times New Roman" w:eastAsia="Times New Roman" w:hAnsi="Times New Roman" w:cs="Times New Roman"/>
      <w:szCs w:val="20"/>
      <w:lang w:eastAsia="sk-SK"/>
    </w:rPr>
  </w:style>
  <w:style w:type="paragraph" w:customStyle="1" w:styleId="AODefPara">
    <w:name w:val="AODefPara"/>
    <w:basedOn w:val="AODefHead"/>
    <w:uiPriority w:val="99"/>
    <w:rsid w:val="00627FD7"/>
    <w:pPr>
      <w:numPr>
        <w:ilvl w:val="1"/>
      </w:numPr>
      <w:outlineLvl w:val="6"/>
    </w:pPr>
  </w:style>
  <w:style w:type="paragraph" w:styleId="Pta">
    <w:name w:val="footer"/>
    <w:basedOn w:val="Normlny"/>
    <w:link w:val="PtaChar"/>
    <w:uiPriority w:val="99"/>
    <w:unhideWhenUsed/>
    <w:rsid w:val="00627FD7"/>
    <w:pPr>
      <w:tabs>
        <w:tab w:val="center" w:pos="4536"/>
        <w:tab w:val="right" w:pos="9072"/>
      </w:tabs>
      <w:spacing w:after="0" w:line="240" w:lineRule="auto"/>
    </w:pPr>
    <w:rPr>
      <w:rFonts w:eastAsia="Times New Roman"/>
      <w:lang w:eastAsia="sk-SK"/>
    </w:rPr>
  </w:style>
  <w:style w:type="character" w:customStyle="1" w:styleId="PtaChar">
    <w:name w:val="Päta Char"/>
    <w:basedOn w:val="Predvolenpsmoodseku"/>
    <w:link w:val="Pta"/>
    <w:uiPriority w:val="99"/>
    <w:rsid w:val="00627FD7"/>
    <w:rPr>
      <w:rFonts w:eastAsia="Times New Roman"/>
      <w:lang w:eastAsia="sk-SK"/>
    </w:rPr>
  </w:style>
  <w:style w:type="paragraph" w:styleId="Obyajntext">
    <w:name w:val="Plain Text"/>
    <w:basedOn w:val="Normlny"/>
    <w:link w:val="ObyajntextChar"/>
    <w:uiPriority w:val="99"/>
    <w:unhideWhenUsed/>
    <w:rsid w:val="00627FD7"/>
    <w:pPr>
      <w:spacing w:after="0" w:line="240" w:lineRule="auto"/>
    </w:pPr>
    <w:rPr>
      <w:rFonts w:ascii="Consolas" w:eastAsia="Times New Roman" w:hAnsi="Consolas"/>
      <w:sz w:val="21"/>
      <w:szCs w:val="21"/>
      <w:lang w:eastAsia="sk-SK"/>
    </w:rPr>
  </w:style>
  <w:style w:type="character" w:customStyle="1" w:styleId="ObyajntextChar">
    <w:name w:val="Obyčajný text Char"/>
    <w:basedOn w:val="Predvolenpsmoodseku"/>
    <w:link w:val="Obyajntext"/>
    <w:uiPriority w:val="99"/>
    <w:rsid w:val="00627FD7"/>
    <w:rPr>
      <w:rFonts w:ascii="Consolas" w:eastAsia="Times New Roman" w:hAnsi="Consolas"/>
      <w:sz w:val="21"/>
      <w:szCs w:val="21"/>
      <w:lang w:eastAsia="sk-SK"/>
    </w:rPr>
  </w:style>
  <w:style w:type="paragraph" w:styleId="Zkladntext2">
    <w:name w:val="Body Text 2"/>
    <w:basedOn w:val="Normlny"/>
    <w:link w:val="Zkladntext2Char"/>
    <w:rsid w:val="00627FD7"/>
    <w:pPr>
      <w:spacing w:before="20" w:after="0" w:line="240" w:lineRule="auto"/>
    </w:pPr>
    <w:rPr>
      <w:rFonts w:ascii="Arial" w:eastAsia="Times New Roman" w:hAnsi="Arial" w:cs="Times New Roman"/>
      <w:sz w:val="14"/>
      <w:szCs w:val="14"/>
      <w:lang w:eastAsia="sk-SK"/>
    </w:rPr>
  </w:style>
  <w:style w:type="character" w:customStyle="1" w:styleId="Zkladntext2Char">
    <w:name w:val="Základný text 2 Char"/>
    <w:basedOn w:val="Predvolenpsmoodseku"/>
    <w:link w:val="Zkladntext2"/>
    <w:rsid w:val="00627FD7"/>
    <w:rPr>
      <w:rFonts w:ascii="Arial" w:eastAsia="Times New Roman" w:hAnsi="Arial" w:cs="Times New Roman"/>
      <w:sz w:val="14"/>
      <w:szCs w:val="14"/>
      <w:lang w:eastAsia="sk-SK"/>
    </w:rPr>
  </w:style>
  <w:style w:type="paragraph" w:customStyle="1" w:styleId="F2-normlne">
    <w:name w:val="F2-normálne"/>
    <w:rsid w:val="00627FD7"/>
    <w:pPr>
      <w:suppressAutoHyphens/>
      <w:spacing w:after="0" w:line="240" w:lineRule="auto"/>
      <w:jc w:val="both"/>
    </w:pPr>
    <w:rPr>
      <w:rFonts w:ascii="Times New Roman" w:eastAsia="Times New Roman" w:hAnsi="Times New Roman" w:cs="Times New Roman"/>
      <w:szCs w:val="20"/>
      <w:lang w:eastAsia="ar-SA"/>
    </w:rPr>
  </w:style>
  <w:style w:type="paragraph" w:customStyle="1" w:styleId="Default">
    <w:name w:val="Default"/>
    <w:uiPriority w:val="99"/>
    <w:rsid w:val="00627FD7"/>
    <w:pPr>
      <w:autoSpaceDE w:val="0"/>
      <w:autoSpaceDN w:val="0"/>
      <w:adjustRightInd w:val="0"/>
      <w:spacing w:after="0" w:line="240" w:lineRule="auto"/>
    </w:pPr>
    <w:rPr>
      <w:rFonts w:ascii="Times New Roman" w:eastAsia="Calibri" w:hAnsi="Times New Roman" w:cs="Times New Roman"/>
      <w:color w:val="000000"/>
      <w:sz w:val="24"/>
      <w:szCs w:val="24"/>
      <w:lang w:val="cs-CZ"/>
    </w:rPr>
  </w:style>
  <w:style w:type="paragraph" w:customStyle="1" w:styleId="AODocTxt">
    <w:name w:val="AODocTxt"/>
    <w:basedOn w:val="Normlny"/>
    <w:qFormat/>
    <w:rsid w:val="00627FD7"/>
    <w:pPr>
      <w:numPr>
        <w:ilvl w:val="7"/>
        <w:numId w:val="14"/>
      </w:numPr>
      <w:spacing w:before="240" w:after="0" w:line="260" w:lineRule="atLeast"/>
      <w:ind w:left="1416"/>
      <w:jc w:val="both"/>
    </w:pPr>
    <w:rPr>
      <w:rFonts w:ascii="Times New Roman" w:eastAsia="SimSun" w:hAnsi="Times New Roman" w:cs="Times New Roman"/>
      <w:lang w:eastAsia="sk-SK"/>
    </w:rPr>
  </w:style>
  <w:style w:type="paragraph" w:customStyle="1" w:styleId="AODocTxtL1">
    <w:name w:val="AODocTxtL1"/>
    <w:basedOn w:val="AODocTxt"/>
    <w:rsid w:val="00627FD7"/>
    <w:pPr>
      <w:numPr>
        <w:ilvl w:val="8"/>
      </w:numPr>
      <w:ind w:left="2136"/>
    </w:pPr>
  </w:style>
  <w:style w:type="paragraph" w:customStyle="1" w:styleId="AODocTxtL2">
    <w:name w:val="AODocTxtL2"/>
    <w:basedOn w:val="AODocTxt"/>
    <w:rsid w:val="00627FD7"/>
    <w:pPr>
      <w:numPr>
        <w:ilvl w:val="2"/>
      </w:numPr>
    </w:pPr>
  </w:style>
  <w:style w:type="paragraph" w:customStyle="1" w:styleId="AODocTxtL3">
    <w:name w:val="AODocTxtL3"/>
    <w:basedOn w:val="AODocTxt"/>
    <w:rsid w:val="00627FD7"/>
    <w:pPr>
      <w:numPr>
        <w:ilvl w:val="3"/>
      </w:numPr>
    </w:pPr>
  </w:style>
  <w:style w:type="paragraph" w:customStyle="1" w:styleId="AODocTxtL4">
    <w:name w:val="AODocTxtL4"/>
    <w:basedOn w:val="AODocTxt"/>
    <w:rsid w:val="00627FD7"/>
    <w:pPr>
      <w:numPr>
        <w:ilvl w:val="4"/>
      </w:numPr>
    </w:pPr>
  </w:style>
  <w:style w:type="paragraph" w:customStyle="1" w:styleId="AODocTxtL5">
    <w:name w:val="AODocTxtL5"/>
    <w:basedOn w:val="AODocTxt"/>
    <w:rsid w:val="00627FD7"/>
    <w:pPr>
      <w:numPr>
        <w:ilvl w:val="5"/>
      </w:numPr>
    </w:pPr>
  </w:style>
  <w:style w:type="paragraph" w:customStyle="1" w:styleId="AODocTxtL6">
    <w:name w:val="AODocTxtL6"/>
    <w:basedOn w:val="AODocTxt"/>
    <w:rsid w:val="00627FD7"/>
    <w:pPr>
      <w:numPr>
        <w:ilvl w:val="6"/>
      </w:numPr>
    </w:pPr>
  </w:style>
  <w:style w:type="paragraph" w:customStyle="1" w:styleId="AODocTxtL7">
    <w:name w:val="AODocTxtL7"/>
    <w:basedOn w:val="AODocTxt"/>
    <w:rsid w:val="00627FD7"/>
    <w:pPr>
      <w:numPr>
        <w:numId w:val="3"/>
      </w:numPr>
    </w:pPr>
  </w:style>
  <w:style w:type="paragraph" w:customStyle="1" w:styleId="AODocTxtL8">
    <w:name w:val="AODocTxtL8"/>
    <w:basedOn w:val="AODocTxt"/>
    <w:rsid w:val="00627FD7"/>
    <w:pPr>
      <w:numPr>
        <w:ilvl w:val="0"/>
        <w:numId w:val="0"/>
      </w:numPr>
      <w:ind w:left="7176"/>
    </w:pPr>
  </w:style>
  <w:style w:type="character" w:customStyle="1" w:styleId="ra">
    <w:name w:val="ra"/>
    <w:basedOn w:val="Predvolenpsmoodseku"/>
    <w:rsid w:val="00627FD7"/>
  </w:style>
  <w:style w:type="paragraph" w:customStyle="1" w:styleId="AONormal">
    <w:name w:val="AONormal"/>
    <w:rsid w:val="00627FD7"/>
    <w:pPr>
      <w:spacing w:after="0" w:line="260" w:lineRule="atLeast"/>
      <w:jc w:val="both"/>
    </w:pPr>
    <w:rPr>
      <w:rFonts w:ascii="Times New Roman" w:eastAsia="Times New Roman" w:hAnsi="Times New Roman" w:cs="Times New Roman"/>
      <w:szCs w:val="20"/>
      <w:lang w:eastAsia="sk-SK"/>
    </w:rPr>
  </w:style>
  <w:style w:type="paragraph" w:customStyle="1" w:styleId="AOSignatory">
    <w:name w:val="AOSignatory"/>
    <w:basedOn w:val="Normlny"/>
    <w:next w:val="AODocTxt"/>
    <w:rsid w:val="00627FD7"/>
    <w:pPr>
      <w:pageBreakBefore/>
      <w:spacing w:before="240" w:after="240" w:line="260" w:lineRule="atLeast"/>
      <w:jc w:val="center"/>
    </w:pPr>
    <w:rPr>
      <w:rFonts w:ascii="Times New Roman" w:eastAsia="Times New Roman" w:hAnsi="Times New Roman" w:cs="Times New Roman"/>
      <w:b/>
      <w:caps/>
      <w:szCs w:val="20"/>
      <w:lang w:eastAsia="sk-SK"/>
    </w:rPr>
  </w:style>
  <w:style w:type="paragraph" w:styleId="Zarkazkladnhotextu">
    <w:name w:val="Body Text Indent"/>
    <w:basedOn w:val="Normlny"/>
    <w:link w:val="ZarkazkladnhotextuChar"/>
    <w:unhideWhenUsed/>
    <w:rsid w:val="00627FD7"/>
    <w:pPr>
      <w:spacing w:after="120" w:line="276" w:lineRule="auto"/>
      <w:ind w:left="283"/>
    </w:pPr>
    <w:rPr>
      <w:rFonts w:eastAsia="Times New Roman"/>
      <w:lang w:eastAsia="sk-SK"/>
    </w:rPr>
  </w:style>
  <w:style w:type="character" w:customStyle="1" w:styleId="ZarkazkladnhotextuChar">
    <w:name w:val="Zarážka základného textu Char"/>
    <w:basedOn w:val="Predvolenpsmoodseku"/>
    <w:link w:val="Zarkazkladnhotextu"/>
    <w:rsid w:val="00627FD7"/>
    <w:rPr>
      <w:rFonts w:eastAsia="Times New Roman"/>
      <w:lang w:eastAsia="sk-SK"/>
    </w:rPr>
  </w:style>
  <w:style w:type="paragraph" w:styleId="Zoznam2">
    <w:name w:val="List 2"/>
    <w:basedOn w:val="Normlny"/>
    <w:unhideWhenUsed/>
    <w:rsid w:val="00627FD7"/>
    <w:pPr>
      <w:spacing w:after="0" w:line="240" w:lineRule="auto"/>
      <w:ind w:left="566" w:hanging="283"/>
      <w:contextualSpacing/>
    </w:pPr>
    <w:rPr>
      <w:rFonts w:ascii="Arial" w:eastAsia="Times New Roman" w:hAnsi="Arial" w:cs="Times New Roman"/>
      <w:noProof/>
      <w:szCs w:val="24"/>
      <w:lang w:eastAsia="sk-SK"/>
    </w:rPr>
  </w:style>
  <w:style w:type="character" w:styleId="slostrany">
    <w:name w:val="page number"/>
    <w:basedOn w:val="Predvolenpsmoodseku"/>
    <w:rsid w:val="00627FD7"/>
  </w:style>
  <w:style w:type="paragraph" w:customStyle="1" w:styleId="BodyText21">
    <w:name w:val="Body Text 21"/>
    <w:basedOn w:val="Normlny"/>
    <w:rsid w:val="00627FD7"/>
    <w:pPr>
      <w:overflowPunct w:val="0"/>
      <w:autoSpaceDE w:val="0"/>
      <w:autoSpaceDN w:val="0"/>
      <w:adjustRightInd w:val="0"/>
      <w:spacing w:after="0" w:line="240" w:lineRule="auto"/>
      <w:ind w:left="284" w:hanging="284"/>
      <w:jc w:val="both"/>
    </w:pPr>
    <w:rPr>
      <w:rFonts w:ascii="Times New Roman" w:eastAsia="Times New Roman" w:hAnsi="Times New Roman" w:cs="Times New Roman"/>
      <w:sz w:val="24"/>
      <w:szCs w:val="20"/>
      <w:lang w:eastAsia="sk-SK"/>
    </w:rPr>
  </w:style>
  <w:style w:type="paragraph" w:styleId="Zkladntext3">
    <w:name w:val="Body Text 3"/>
    <w:basedOn w:val="Normlny"/>
    <w:link w:val="Zkladntext3Char"/>
    <w:uiPriority w:val="99"/>
    <w:rsid w:val="00627FD7"/>
    <w:pPr>
      <w:spacing w:after="0" w:line="240" w:lineRule="auto"/>
      <w:jc w:val="center"/>
    </w:pPr>
    <w:rPr>
      <w:rFonts w:ascii="Arial" w:eastAsia="Times New Roman" w:hAnsi="Arial" w:cs="Times New Roman"/>
      <w:sz w:val="32"/>
      <w:szCs w:val="20"/>
      <w:lang w:eastAsia="sk-SK"/>
    </w:rPr>
  </w:style>
  <w:style w:type="character" w:customStyle="1" w:styleId="Zkladntext3Char">
    <w:name w:val="Základný text 3 Char"/>
    <w:basedOn w:val="Predvolenpsmoodseku"/>
    <w:link w:val="Zkladntext3"/>
    <w:uiPriority w:val="99"/>
    <w:rsid w:val="00627FD7"/>
    <w:rPr>
      <w:rFonts w:ascii="Arial" w:eastAsia="Times New Roman" w:hAnsi="Arial" w:cs="Times New Roman"/>
      <w:sz w:val="32"/>
      <w:szCs w:val="20"/>
      <w:lang w:eastAsia="sk-SK"/>
    </w:rPr>
  </w:style>
  <w:style w:type="paragraph" w:styleId="Bezriadkovania">
    <w:name w:val="No Spacing"/>
    <w:link w:val="BezriadkovaniaChar"/>
    <w:uiPriority w:val="1"/>
    <w:qFormat/>
    <w:rsid w:val="00627FD7"/>
    <w:pPr>
      <w:spacing w:after="0" w:line="240" w:lineRule="auto"/>
    </w:pPr>
    <w:rPr>
      <w:rFonts w:ascii="Calibri" w:eastAsia="Calibri" w:hAnsi="Calibri" w:cs="Times New Roman"/>
    </w:rPr>
  </w:style>
  <w:style w:type="table" w:customStyle="1" w:styleId="Mriekatabuky5">
    <w:name w:val="Mriežka tabuľky5"/>
    <w:basedOn w:val="Normlnatabuka"/>
    <w:next w:val="Mriekatabuky"/>
    <w:uiPriority w:val="59"/>
    <w:rsid w:val="00627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
    <w:name w:val="Mriežka tabuľky1"/>
    <w:basedOn w:val="Normlnatabuka"/>
    <w:next w:val="Mriekatabuky"/>
    <w:uiPriority w:val="39"/>
    <w:unhideWhenUsed/>
    <w:rsid w:val="00627FD7"/>
    <w:pPr>
      <w:spacing w:after="0" w:line="240" w:lineRule="auto"/>
    </w:pPr>
    <w:rPr>
      <w:rFonts w:eastAsia="Times New Roman"/>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Predvolenpsmoodseku"/>
    <w:link w:val="Nadpis1"/>
    <w:uiPriority w:val="9"/>
    <w:rsid w:val="00627FD7"/>
    <w:rPr>
      <w:rFonts w:ascii="Cambria" w:eastAsia="Times New Roman" w:hAnsi="Cambria" w:cs="Times New Roman"/>
      <w:color w:val="365F91"/>
      <w:sz w:val="32"/>
      <w:szCs w:val="32"/>
    </w:rPr>
  </w:style>
  <w:style w:type="character" w:styleId="Zmienka">
    <w:name w:val="Mention"/>
    <w:basedOn w:val="Predvolenpsmoodseku"/>
    <w:uiPriority w:val="99"/>
    <w:semiHidden/>
    <w:unhideWhenUsed/>
    <w:rsid w:val="00627FD7"/>
    <w:rPr>
      <w:color w:val="2B579A"/>
      <w:shd w:val="clear" w:color="auto" w:fill="E6E6E6"/>
    </w:rPr>
  </w:style>
  <w:style w:type="paragraph" w:customStyle="1" w:styleId="Nadpis71">
    <w:name w:val="Nadpis 71"/>
    <w:basedOn w:val="Normlny"/>
    <w:next w:val="Normlny"/>
    <w:semiHidden/>
    <w:unhideWhenUsed/>
    <w:qFormat/>
    <w:rsid w:val="00627FD7"/>
    <w:pPr>
      <w:keepNext/>
      <w:keepLines/>
      <w:spacing w:before="200" w:after="0" w:line="240" w:lineRule="auto"/>
      <w:outlineLvl w:val="6"/>
    </w:pPr>
    <w:rPr>
      <w:rFonts w:ascii="Cambria" w:eastAsia="Times New Roman" w:hAnsi="Cambria" w:cs="Times New Roman"/>
      <w:i/>
      <w:iCs/>
      <w:color w:val="404040"/>
      <w:sz w:val="20"/>
      <w:szCs w:val="20"/>
    </w:rPr>
  </w:style>
  <w:style w:type="paragraph" w:customStyle="1" w:styleId="Nadpis91">
    <w:name w:val="Nadpis 91"/>
    <w:basedOn w:val="Normlny"/>
    <w:next w:val="Normlny"/>
    <w:semiHidden/>
    <w:unhideWhenUsed/>
    <w:qFormat/>
    <w:rsid w:val="00627FD7"/>
    <w:pPr>
      <w:keepNext/>
      <w:keepLines/>
      <w:spacing w:before="200" w:after="0" w:line="240" w:lineRule="auto"/>
      <w:outlineLvl w:val="8"/>
    </w:pPr>
    <w:rPr>
      <w:rFonts w:ascii="Cambria" w:eastAsia="Times New Roman" w:hAnsi="Cambria" w:cs="Times New Roman"/>
      <w:i/>
      <w:iCs/>
      <w:color w:val="404040"/>
      <w:sz w:val="20"/>
      <w:szCs w:val="20"/>
    </w:rPr>
  </w:style>
  <w:style w:type="numbering" w:customStyle="1" w:styleId="Bezzoznamu11">
    <w:name w:val="Bez zoznamu11"/>
    <w:next w:val="Bezzoznamu"/>
    <w:uiPriority w:val="99"/>
    <w:semiHidden/>
    <w:unhideWhenUsed/>
    <w:rsid w:val="00627FD7"/>
  </w:style>
  <w:style w:type="character" w:styleId="Vrazn">
    <w:name w:val="Strong"/>
    <w:uiPriority w:val="99"/>
    <w:qFormat/>
    <w:rsid w:val="00627FD7"/>
    <w:rPr>
      <w:b/>
      <w:bCs/>
    </w:rPr>
  </w:style>
  <w:style w:type="paragraph" w:styleId="Zarkazkladnhotextu2">
    <w:name w:val="Body Text Indent 2"/>
    <w:basedOn w:val="Normlny"/>
    <w:link w:val="Zarkazkladnhotextu2Char"/>
    <w:rsid w:val="00627FD7"/>
    <w:pPr>
      <w:spacing w:after="120" w:line="480" w:lineRule="auto"/>
      <w:ind w:left="283"/>
    </w:pPr>
    <w:rPr>
      <w:rFonts w:ascii="Times New Roman" w:eastAsia="Times New Roman" w:hAnsi="Times New Roman" w:cs="Times New Roman"/>
      <w:sz w:val="24"/>
      <w:szCs w:val="24"/>
    </w:rPr>
  </w:style>
  <w:style w:type="character" w:customStyle="1" w:styleId="Zarkazkladnhotextu2Char">
    <w:name w:val="Zarážka základného textu 2 Char"/>
    <w:basedOn w:val="Predvolenpsmoodseku"/>
    <w:link w:val="Zarkazkladnhotextu2"/>
    <w:rsid w:val="00627FD7"/>
    <w:rPr>
      <w:rFonts w:ascii="Times New Roman" w:eastAsia="Times New Roman" w:hAnsi="Times New Roman" w:cs="Times New Roman"/>
      <w:sz w:val="24"/>
      <w:szCs w:val="24"/>
    </w:rPr>
  </w:style>
  <w:style w:type="paragraph" w:styleId="Nzov">
    <w:name w:val="Title"/>
    <w:basedOn w:val="Normlny"/>
    <w:link w:val="NzovChar"/>
    <w:qFormat/>
    <w:rsid w:val="00627FD7"/>
    <w:pPr>
      <w:overflowPunct w:val="0"/>
      <w:autoSpaceDE w:val="0"/>
      <w:autoSpaceDN w:val="0"/>
      <w:adjustRightInd w:val="0"/>
      <w:spacing w:before="240" w:after="60" w:line="240" w:lineRule="auto"/>
      <w:jc w:val="center"/>
      <w:textAlignment w:val="baseline"/>
    </w:pPr>
    <w:rPr>
      <w:rFonts w:ascii="Helvetica" w:eastAsia="Times New Roman" w:hAnsi="Helvetica" w:cs="Arial"/>
      <w:b/>
      <w:kern w:val="28"/>
      <w:sz w:val="32"/>
      <w:szCs w:val="20"/>
      <w:lang w:val="cs-CZ" w:eastAsia="sk-SK"/>
    </w:rPr>
  </w:style>
  <w:style w:type="character" w:customStyle="1" w:styleId="NzovChar">
    <w:name w:val="Názov Char"/>
    <w:basedOn w:val="Predvolenpsmoodseku"/>
    <w:link w:val="Nzov"/>
    <w:rsid w:val="00627FD7"/>
    <w:rPr>
      <w:rFonts w:ascii="Helvetica" w:eastAsia="Times New Roman" w:hAnsi="Helvetica" w:cs="Arial"/>
      <w:b/>
      <w:kern w:val="28"/>
      <w:sz w:val="32"/>
      <w:szCs w:val="20"/>
      <w:lang w:val="cs-CZ" w:eastAsia="sk-SK"/>
    </w:rPr>
  </w:style>
  <w:style w:type="paragraph" w:styleId="truktradokumentu">
    <w:name w:val="Document Map"/>
    <w:basedOn w:val="Normlny"/>
    <w:link w:val="truktradokumentuChar"/>
    <w:semiHidden/>
    <w:rsid w:val="00627FD7"/>
    <w:pPr>
      <w:shd w:val="clear" w:color="auto" w:fill="000080"/>
      <w:spacing w:after="0" w:line="240" w:lineRule="auto"/>
    </w:pPr>
    <w:rPr>
      <w:rFonts w:ascii="Tahoma" w:eastAsia="Times New Roman" w:hAnsi="Tahoma" w:cs="Tahoma"/>
      <w:sz w:val="20"/>
      <w:szCs w:val="20"/>
    </w:rPr>
  </w:style>
  <w:style w:type="character" w:customStyle="1" w:styleId="truktradokumentuChar">
    <w:name w:val="Štruktúra dokumentu Char"/>
    <w:basedOn w:val="Predvolenpsmoodseku"/>
    <w:link w:val="truktradokumentu"/>
    <w:semiHidden/>
    <w:rsid w:val="00627FD7"/>
    <w:rPr>
      <w:rFonts w:ascii="Tahoma" w:eastAsia="Times New Roman" w:hAnsi="Tahoma" w:cs="Tahoma"/>
      <w:sz w:val="20"/>
      <w:szCs w:val="20"/>
      <w:shd w:val="clear" w:color="auto" w:fill="000080"/>
    </w:rPr>
  </w:style>
  <w:style w:type="paragraph" w:styleId="Normlnywebov">
    <w:name w:val="Normal (Web)"/>
    <w:basedOn w:val="Normlny"/>
    <w:rsid w:val="00627FD7"/>
    <w:pPr>
      <w:spacing w:before="100" w:beforeAutospacing="1" w:after="100" w:afterAutospacing="1" w:line="240" w:lineRule="auto"/>
    </w:pPr>
    <w:rPr>
      <w:rFonts w:ascii="Times New Roman" w:eastAsia="Times New Roman" w:hAnsi="Times New Roman" w:cs="Times New Roman"/>
      <w:sz w:val="24"/>
      <w:szCs w:val="24"/>
      <w:lang w:val="cs-CZ" w:eastAsia="cs-CZ"/>
    </w:rPr>
  </w:style>
  <w:style w:type="paragraph" w:customStyle="1" w:styleId="DefaultText">
    <w:name w:val="Default Text"/>
    <w:basedOn w:val="Normlny"/>
    <w:rsid w:val="00627FD7"/>
    <w:pPr>
      <w:snapToGrid w:val="0"/>
      <w:spacing w:after="0" w:line="240" w:lineRule="auto"/>
    </w:pPr>
    <w:rPr>
      <w:rFonts w:ascii="Times New Roman" w:eastAsia="Times New Roman" w:hAnsi="Times New Roman" w:cs="Times New Roman"/>
      <w:sz w:val="24"/>
      <w:szCs w:val="20"/>
      <w:lang w:val="en-US"/>
    </w:rPr>
  </w:style>
  <w:style w:type="paragraph" w:customStyle="1" w:styleId="Odsekzoznamu1">
    <w:name w:val="Odsek zoznamu1"/>
    <w:basedOn w:val="Normlny"/>
    <w:qFormat/>
    <w:rsid w:val="00627FD7"/>
    <w:pPr>
      <w:spacing w:after="200" w:line="276" w:lineRule="auto"/>
      <w:ind w:left="720"/>
      <w:contextualSpacing/>
    </w:pPr>
    <w:rPr>
      <w:rFonts w:ascii="Calibri" w:eastAsia="Calibri" w:hAnsi="Calibri" w:cs="Times New Roman"/>
    </w:rPr>
  </w:style>
  <w:style w:type="paragraph" w:customStyle="1" w:styleId="C1b">
    <w:name w:val="C1b"/>
    <w:basedOn w:val="Normlny"/>
    <w:next w:val="Normlny"/>
    <w:rsid w:val="00627FD7"/>
    <w:pPr>
      <w:keepNext/>
      <w:tabs>
        <w:tab w:val="left" w:pos="360"/>
        <w:tab w:val="num" w:pos="1057"/>
      </w:tabs>
      <w:suppressAutoHyphens/>
      <w:spacing w:before="142" w:after="0" w:line="240" w:lineRule="auto"/>
      <w:ind w:left="1057" w:hanging="283"/>
      <w:jc w:val="both"/>
    </w:pPr>
    <w:rPr>
      <w:rFonts w:ascii="Verdana" w:eastAsia="Calibri" w:hAnsi="Verdana" w:cs="Arial"/>
      <w:b/>
      <w:sz w:val="20"/>
      <w:szCs w:val="24"/>
      <w:lang w:eastAsia="ar-SA"/>
    </w:rPr>
  </w:style>
  <w:style w:type="table" w:customStyle="1" w:styleId="Mriekatabuky11">
    <w:name w:val="Mriežka tabuľky11"/>
    <w:basedOn w:val="Normlnatabuka"/>
    <w:next w:val="Mriekatabuky"/>
    <w:uiPriority w:val="39"/>
    <w:rsid w:val="00627FD7"/>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
    <w:name w:val="Mriežka tabuľky111"/>
    <w:basedOn w:val="Normlnatabuka"/>
    <w:next w:val="Mriekatabuky"/>
    <w:uiPriority w:val="39"/>
    <w:rsid w:val="00627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seseznamem1">
    <w:name w:val="Odstavec se seznamem1"/>
    <w:basedOn w:val="Normlny"/>
    <w:rsid w:val="00627FD7"/>
    <w:pPr>
      <w:spacing w:after="0" w:line="240" w:lineRule="auto"/>
      <w:ind w:left="708"/>
    </w:pPr>
    <w:rPr>
      <w:rFonts w:ascii="Arial" w:eastAsia="Times New Roman" w:hAnsi="Arial" w:cs="Times New Roman"/>
      <w:noProof/>
      <w:szCs w:val="24"/>
      <w:lang w:eastAsia="sk-SK"/>
    </w:rPr>
  </w:style>
  <w:style w:type="numbering" w:customStyle="1" w:styleId="Bezzoznamu111">
    <w:name w:val="Bez zoznamu111"/>
    <w:next w:val="Bezzoznamu"/>
    <w:uiPriority w:val="99"/>
    <w:semiHidden/>
    <w:unhideWhenUsed/>
    <w:rsid w:val="00627FD7"/>
  </w:style>
  <w:style w:type="paragraph" w:customStyle="1" w:styleId="xl107">
    <w:name w:val="xl107"/>
    <w:basedOn w:val="Normlny"/>
    <w:rsid w:val="00627FD7"/>
    <w:pPr>
      <w:spacing w:before="100" w:beforeAutospacing="1" w:after="100" w:afterAutospacing="1" w:line="240" w:lineRule="auto"/>
    </w:pPr>
    <w:rPr>
      <w:rFonts w:ascii="Arial" w:eastAsia="Times New Roman" w:hAnsi="Arial" w:cs="Arial"/>
      <w:sz w:val="18"/>
      <w:szCs w:val="18"/>
      <w:lang w:eastAsia="sk-SK"/>
    </w:rPr>
  </w:style>
  <w:style w:type="paragraph" w:customStyle="1" w:styleId="xl108">
    <w:name w:val="xl108"/>
    <w:basedOn w:val="Normlny"/>
    <w:rsid w:val="00627FD7"/>
    <w:pPr>
      <w:spacing w:before="100" w:beforeAutospacing="1" w:after="100" w:afterAutospacing="1" w:line="240" w:lineRule="auto"/>
      <w:jc w:val="center"/>
    </w:pPr>
    <w:rPr>
      <w:rFonts w:ascii="Arial" w:eastAsia="Times New Roman" w:hAnsi="Arial" w:cs="Arial"/>
      <w:sz w:val="18"/>
      <w:szCs w:val="18"/>
      <w:lang w:eastAsia="sk-SK"/>
    </w:rPr>
  </w:style>
  <w:style w:type="paragraph" w:customStyle="1" w:styleId="xl109">
    <w:name w:val="xl109"/>
    <w:basedOn w:val="Normlny"/>
    <w:rsid w:val="00627FD7"/>
    <w:pPr>
      <w:spacing w:before="100" w:beforeAutospacing="1" w:after="100" w:afterAutospacing="1" w:line="240" w:lineRule="auto"/>
      <w:jc w:val="center"/>
    </w:pPr>
    <w:rPr>
      <w:rFonts w:ascii="Arial" w:eastAsia="Times New Roman" w:hAnsi="Arial" w:cs="Arial"/>
      <w:sz w:val="18"/>
      <w:szCs w:val="18"/>
      <w:lang w:eastAsia="sk-SK"/>
    </w:rPr>
  </w:style>
  <w:style w:type="paragraph" w:customStyle="1" w:styleId="xl110">
    <w:name w:val="xl110"/>
    <w:basedOn w:val="Normlny"/>
    <w:rsid w:val="00627FD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32"/>
      <w:szCs w:val="32"/>
      <w:lang w:eastAsia="sk-SK"/>
    </w:rPr>
  </w:style>
  <w:style w:type="paragraph" w:customStyle="1" w:styleId="xl111">
    <w:name w:val="xl111"/>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32"/>
      <w:szCs w:val="32"/>
      <w:lang w:eastAsia="sk-SK"/>
    </w:rPr>
  </w:style>
  <w:style w:type="paragraph" w:customStyle="1" w:styleId="xl112">
    <w:name w:val="xl112"/>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32"/>
      <w:szCs w:val="32"/>
      <w:lang w:eastAsia="sk-SK"/>
    </w:rPr>
  </w:style>
  <w:style w:type="paragraph" w:customStyle="1" w:styleId="xl113">
    <w:name w:val="xl113"/>
    <w:basedOn w:val="Normlny"/>
    <w:rsid w:val="00627F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32"/>
      <w:szCs w:val="32"/>
      <w:lang w:eastAsia="sk-SK"/>
    </w:rPr>
  </w:style>
  <w:style w:type="paragraph" w:customStyle="1" w:styleId="xl114">
    <w:name w:val="xl114"/>
    <w:basedOn w:val="Normlny"/>
    <w:rsid w:val="00627FD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32"/>
      <w:szCs w:val="32"/>
      <w:lang w:eastAsia="sk-SK"/>
    </w:rPr>
  </w:style>
  <w:style w:type="paragraph" w:customStyle="1" w:styleId="xl115">
    <w:name w:val="xl115"/>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32"/>
      <w:szCs w:val="32"/>
      <w:lang w:eastAsia="sk-SK"/>
    </w:rPr>
  </w:style>
  <w:style w:type="paragraph" w:customStyle="1" w:styleId="xl116">
    <w:name w:val="xl116"/>
    <w:basedOn w:val="Normlny"/>
    <w:rsid w:val="00627F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32"/>
      <w:szCs w:val="32"/>
      <w:lang w:eastAsia="sk-SK"/>
    </w:rPr>
  </w:style>
  <w:style w:type="paragraph" w:customStyle="1" w:styleId="xl117">
    <w:name w:val="xl117"/>
    <w:basedOn w:val="Normlny"/>
    <w:rsid w:val="00627FD7"/>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32"/>
      <w:szCs w:val="32"/>
      <w:lang w:eastAsia="sk-SK"/>
    </w:rPr>
  </w:style>
  <w:style w:type="paragraph" w:customStyle="1" w:styleId="xl118">
    <w:name w:val="xl118"/>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sz w:val="32"/>
      <w:szCs w:val="32"/>
      <w:lang w:eastAsia="sk-SK"/>
    </w:rPr>
  </w:style>
  <w:style w:type="paragraph" w:customStyle="1" w:styleId="xl119">
    <w:name w:val="xl119"/>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32"/>
      <w:szCs w:val="32"/>
      <w:lang w:eastAsia="sk-SK"/>
    </w:rPr>
  </w:style>
  <w:style w:type="paragraph" w:customStyle="1" w:styleId="xl120">
    <w:name w:val="xl120"/>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32"/>
      <w:szCs w:val="32"/>
      <w:lang w:eastAsia="sk-SK"/>
    </w:rPr>
  </w:style>
  <w:style w:type="paragraph" w:customStyle="1" w:styleId="xl121">
    <w:name w:val="xl121"/>
    <w:basedOn w:val="Normlny"/>
    <w:rsid w:val="00627FD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32"/>
      <w:szCs w:val="32"/>
      <w:lang w:eastAsia="sk-SK"/>
    </w:rPr>
  </w:style>
  <w:style w:type="paragraph" w:customStyle="1" w:styleId="xl122">
    <w:name w:val="xl122"/>
    <w:basedOn w:val="Normlny"/>
    <w:rsid w:val="00627F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32"/>
      <w:szCs w:val="32"/>
      <w:lang w:eastAsia="sk-SK"/>
    </w:rPr>
  </w:style>
  <w:style w:type="paragraph" w:customStyle="1" w:styleId="xl123">
    <w:name w:val="xl123"/>
    <w:basedOn w:val="Normlny"/>
    <w:rsid w:val="00627F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32"/>
      <w:szCs w:val="32"/>
      <w:lang w:eastAsia="sk-SK"/>
    </w:rPr>
  </w:style>
  <w:style w:type="paragraph" w:customStyle="1" w:styleId="xl124">
    <w:name w:val="xl124"/>
    <w:basedOn w:val="Normlny"/>
    <w:rsid w:val="00627FD7"/>
    <w:pP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sk-SK"/>
    </w:rPr>
  </w:style>
  <w:style w:type="paragraph" w:customStyle="1" w:styleId="xl125">
    <w:name w:val="xl125"/>
    <w:basedOn w:val="Normlny"/>
    <w:rsid w:val="00627FD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sz w:val="32"/>
      <w:szCs w:val="32"/>
      <w:lang w:eastAsia="sk-SK"/>
    </w:rPr>
  </w:style>
  <w:style w:type="paragraph" w:customStyle="1" w:styleId="xl126">
    <w:name w:val="xl126"/>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32"/>
      <w:szCs w:val="32"/>
      <w:lang w:eastAsia="sk-SK"/>
    </w:rPr>
  </w:style>
  <w:style w:type="paragraph" w:customStyle="1" w:styleId="xl127">
    <w:name w:val="xl127"/>
    <w:basedOn w:val="Normlny"/>
    <w:rsid w:val="00627F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32"/>
      <w:szCs w:val="32"/>
      <w:lang w:eastAsia="sk-SK"/>
    </w:rPr>
  </w:style>
  <w:style w:type="paragraph" w:customStyle="1" w:styleId="xl128">
    <w:name w:val="xl128"/>
    <w:basedOn w:val="Normlny"/>
    <w:rsid w:val="00627FD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color w:val="000000"/>
      <w:sz w:val="32"/>
      <w:szCs w:val="32"/>
      <w:lang w:eastAsia="sk-SK"/>
    </w:rPr>
  </w:style>
  <w:style w:type="paragraph" w:customStyle="1" w:styleId="xl129">
    <w:name w:val="xl129"/>
    <w:basedOn w:val="Normlny"/>
    <w:rsid w:val="00627FD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32"/>
      <w:szCs w:val="32"/>
      <w:lang w:eastAsia="sk-SK"/>
    </w:rPr>
  </w:style>
  <w:style w:type="paragraph" w:customStyle="1" w:styleId="xl130">
    <w:name w:val="xl130"/>
    <w:basedOn w:val="Normlny"/>
    <w:rsid w:val="00627FD7"/>
    <w:pPr>
      <w:pBdr>
        <w:top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b/>
      <w:bCs/>
      <w:sz w:val="32"/>
      <w:szCs w:val="32"/>
      <w:lang w:eastAsia="sk-SK"/>
    </w:rPr>
  </w:style>
  <w:style w:type="paragraph" w:customStyle="1" w:styleId="xl131">
    <w:name w:val="xl131"/>
    <w:basedOn w:val="Normlny"/>
    <w:rsid w:val="00627FD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32"/>
      <w:szCs w:val="32"/>
      <w:lang w:eastAsia="sk-SK"/>
    </w:rPr>
  </w:style>
  <w:style w:type="paragraph" w:customStyle="1" w:styleId="xl132">
    <w:name w:val="xl132"/>
    <w:basedOn w:val="Normlny"/>
    <w:rsid w:val="00627FD7"/>
    <w:pPr>
      <w:pBdr>
        <w:top w:val="single" w:sz="8" w:space="0" w:color="auto"/>
      </w:pBdr>
      <w:spacing w:before="100" w:beforeAutospacing="1" w:after="100" w:afterAutospacing="1" w:line="240" w:lineRule="auto"/>
      <w:jc w:val="center"/>
      <w:textAlignment w:val="center"/>
    </w:pPr>
    <w:rPr>
      <w:rFonts w:ascii="Calibri" w:eastAsia="Times New Roman" w:hAnsi="Calibri" w:cs="Times New Roman"/>
      <w:b/>
      <w:bCs/>
      <w:color w:val="FF0066"/>
      <w:sz w:val="32"/>
      <w:szCs w:val="32"/>
      <w:lang w:eastAsia="sk-SK"/>
    </w:rPr>
  </w:style>
  <w:style w:type="paragraph" w:customStyle="1" w:styleId="xl133">
    <w:name w:val="xl133"/>
    <w:basedOn w:val="Normlny"/>
    <w:rsid w:val="00627FD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color w:val="FF0066"/>
      <w:sz w:val="32"/>
      <w:szCs w:val="32"/>
      <w:lang w:eastAsia="sk-SK"/>
    </w:rPr>
  </w:style>
  <w:style w:type="paragraph" w:customStyle="1" w:styleId="xl134">
    <w:name w:val="xl134"/>
    <w:basedOn w:val="Normlny"/>
    <w:rsid w:val="00627FD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Times New Roman"/>
      <w:b/>
      <w:bCs/>
      <w:sz w:val="32"/>
      <w:szCs w:val="32"/>
      <w:lang w:eastAsia="sk-SK"/>
    </w:rPr>
  </w:style>
  <w:style w:type="paragraph" w:customStyle="1" w:styleId="xl135">
    <w:name w:val="xl135"/>
    <w:basedOn w:val="Normlny"/>
    <w:rsid w:val="00627FD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32"/>
      <w:szCs w:val="32"/>
      <w:lang w:eastAsia="sk-SK"/>
    </w:rPr>
  </w:style>
  <w:style w:type="paragraph" w:customStyle="1" w:styleId="xl136">
    <w:name w:val="xl136"/>
    <w:basedOn w:val="Normlny"/>
    <w:rsid w:val="00627FD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32"/>
      <w:szCs w:val="32"/>
      <w:lang w:eastAsia="sk-SK"/>
    </w:rPr>
  </w:style>
  <w:style w:type="paragraph" w:customStyle="1" w:styleId="xl137">
    <w:name w:val="xl137"/>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32"/>
      <w:szCs w:val="32"/>
      <w:lang w:eastAsia="sk-SK"/>
    </w:rPr>
  </w:style>
  <w:style w:type="paragraph" w:customStyle="1" w:styleId="xl138">
    <w:name w:val="xl138"/>
    <w:basedOn w:val="Normlny"/>
    <w:rsid w:val="00627FD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color w:val="000000"/>
      <w:sz w:val="32"/>
      <w:szCs w:val="32"/>
      <w:lang w:eastAsia="sk-SK"/>
    </w:rPr>
  </w:style>
  <w:style w:type="paragraph" w:customStyle="1" w:styleId="xl139">
    <w:name w:val="xl139"/>
    <w:basedOn w:val="Normlny"/>
    <w:rsid w:val="00627F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32"/>
      <w:szCs w:val="32"/>
      <w:lang w:eastAsia="sk-SK"/>
    </w:rPr>
  </w:style>
  <w:style w:type="numbering" w:customStyle="1" w:styleId="Bezzoznamu2">
    <w:name w:val="Bez zoznamu2"/>
    <w:next w:val="Bezzoznamu"/>
    <w:uiPriority w:val="99"/>
    <w:semiHidden/>
    <w:unhideWhenUsed/>
    <w:rsid w:val="00627FD7"/>
  </w:style>
  <w:style w:type="paragraph" w:customStyle="1" w:styleId="Nadpis31">
    <w:name w:val="Nadpis 31"/>
    <w:basedOn w:val="Normlny"/>
    <w:next w:val="Normlny"/>
    <w:uiPriority w:val="9"/>
    <w:semiHidden/>
    <w:unhideWhenUsed/>
    <w:qFormat/>
    <w:rsid w:val="00627FD7"/>
    <w:pPr>
      <w:keepNext/>
      <w:keepLines/>
      <w:spacing w:before="200" w:after="0" w:line="240" w:lineRule="auto"/>
      <w:outlineLvl w:val="2"/>
    </w:pPr>
    <w:rPr>
      <w:rFonts w:ascii="Cambria" w:eastAsia="Times New Roman" w:hAnsi="Cambria" w:cs="Times New Roman"/>
      <w:b/>
      <w:bCs/>
      <w:noProof/>
      <w:color w:val="4F81BD"/>
      <w:szCs w:val="24"/>
      <w:lang w:eastAsia="sk-SK"/>
    </w:rPr>
  </w:style>
  <w:style w:type="numbering" w:customStyle="1" w:styleId="Bezzoznamu1111">
    <w:name w:val="Bez zoznamu1111"/>
    <w:next w:val="Bezzoznamu"/>
    <w:uiPriority w:val="99"/>
    <w:semiHidden/>
    <w:unhideWhenUsed/>
    <w:rsid w:val="00627FD7"/>
  </w:style>
  <w:style w:type="table" w:customStyle="1" w:styleId="Mriekatabuky2">
    <w:name w:val="Mriežka tabuľky2"/>
    <w:basedOn w:val="Normlnatabuka"/>
    <w:next w:val="Mriekatabuky"/>
    <w:uiPriority w:val="39"/>
    <w:rsid w:val="00627FD7"/>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1">
    <w:name w:val="Mriežka tabuľky1111"/>
    <w:basedOn w:val="Normlnatabuka"/>
    <w:next w:val="Mriekatabuky"/>
    <w:uiPriority w:val="39"/>
    <w:rsid w:val="00627FD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1">
    <w:name w:val="Nadpis 3 Char1"/>
    <w:basedOn w:val="Predvolenpsmoodseku"/>
    <w:uiPriority w:val="9"/>
    <w:semiHidden/>
    <w:rsid w:val="00627FD7"/>
    <w:rPr>
      <w:rFonts w:ascii="Cambria" w:eastAsia="Times New Roman" w:hAnsi="Cambria" w:cs="Times New Roman"/>
      <w:b/>
      <w:bCs/>
      <w:color w:val="4F81BD"/>
    </w:rPr>
  </w:style>
  <w:style w:type="character" w:customStyle="1" w:styleId="Nadpis6Char1">
    <w:name w:val="Nadpis 6 Char1"/>
    <w:basedOn w:val="Predvolenpsmoodseku"/>
    <w:uiPriority w:val="9"/>
    <w:semiHidden/>
    <w:rsid w:val="00627FD7"/>
    <w:rPr>
      <w:rFonts w:ascii="Cambria" w:eastAsia="Times New Roman" w:hAnsi="Cambria" w:cs="Times New Roman"/>
      <w:i/>
      <w:iCs/>
      <w:color w:val="243F60"/>
    </w:rPr>
  </w:style>
  <w:style w:type="character" w:customStyle="1" w:styleId="Nadpis7Char1">
    <w:name w:val="Nadpis 7 Char1"/>
    <w:basedOn w:val="Predvolenpsmoodseku"/>
    <w:uiPriority w:val="9"/>
    <w:semiHidden/>
    <w:rsid w:val="00627FD7"/>
    <w:rPr>
      <w:rFonts w:ascii="Cambria" w:eastAsia="Times New Roman" w:hAnsi="Cambria" w:cs="Times New Roman"/>
      <w:i/>
      <w:iCs/>
      <w:color w:val="404040"/>
    </w:rPr>
  </w:style>
  <w:style w:type="character" w:customStyle="1" w:styleId="Nadpis9Char1">
    <w:name w:val="Nadpis 9 Char1"/>
    <w:basedOn w:val="Predvolenpsmoodseku"/>
    <w:uiPriority w:val="9"/>
    <w:semiHidden/>
    <w:rsid w:val="00627FD7"/>
    <w:rPr>
      <w:rFonts w:ascii="Cambria" w:eastAsia="Times New Roman" w:hAnsi="Cambria" w:cs="Times New Roman"/>
      <w:i/>
      <w:iCs/>
      <w:color w:val="404040"/>
      <w:sz w:val="20"/>
      <w:szCs w:val="20"/>
    </w:rPr>
  </w:style>
  <w:style w:type="numbering" w:customStyle="1" w:styleId="Bezzoznamu21">
    <w:name w:val="Bez zoznamu21"/>
    <w:next w:val="Bezzoznamu"/>
    <w:uiPriority w:val="99"/>
    <w:semiHidden/>
    <w:unhideWhenUsed/>
    <w:rsid w:val="00627FD7"/>
  </w:style>
  <w:style w:type="numbering" w:customStyle="1" w:styleId="Bezzoznamu11111">
    <w:name w:val="Bez zoznamu11111"/>
    <w:next w:val="Bezzoznamu"/>
    <w:uiPriority w:val="99"/>
    <w:semiHidden/>
    <w:unhideWhenUsed/>
    <w:rsid w:val="00627FD7"/>
  </w:style>
  <w:style w:type="character" w:customStyle="1" w:styleId="Zkladntext0">
    <w:name w:val="Základný text_"/>
    <w:basedOn w:val="Predvolenpsmoodseku"/>
    <w:link w:val="Zkladntext30"/>
    <w:rsid w:val="00627FD7"/>
    <w:rPr>
      <w:shd w:val="clear" w:color="auto" w:fill="FFFFFF"/>
    </w:rPr>
  </w:style>
  <w:style w:type="paragraph" w:customStyle="1" w:styleId="Zkladntext30">
    <w:name w:val="Základný text3"/>
    <w:basedOn w:val="Normlny"/>
    <w:link w:val="Zkladntext0"/>
    <w:rsid w:val="00627FD7"/>
    <w:pPr>
      <w:shd w:val="clear" w:color="auto" w:fill="FFFFFF"/>
      <w:spacing w:before="360" w:after="0" w:line="263" w:lineRule="exact"/>
      <w:ind w:hanging="700"/>
      <w:jc w:val="both"/>
    </w:pPr>
  </w:style>
  <w:style w:type="table" w:customStyle="1" w:styleId="Mriekatabuky3">
    <w:name w:val="Mriežka tabuľky3"/>
    <w:basedOn w:val="Normlnatabuka"/>
    <w:next w:val="Mriekatabuky"/>
    <w:uiPriority w:val="59"/>
    <w:rsid w:val="00627FD7"/>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zov1">
    <w:name w:val="Názov1"/>
    <w:basedOn w:val="Predvolenpsmoodseku"/>
    <w:rsid w:val="00627FD7"/>
  </w:style>
  <w:style w:type="character" w:customStyle="1" w:styleId="code">
    <w:name w:val="code"/>
    <w:rsid w:val="00627FD7"/>
    <w:rPr>
      <w:sz w:val="17"/>
      <w:szCs w:val="17"/>
    </w:rPr>
  </w:style>
  <w:style w:type="character" w:styleId="Zstupntext">
    <w:name w:val="Placeholder Text"/>
    <w:basedOn w:val="Predvolenpsmoodseku"/>
    <w:uiPriority w:val="99"/>
    <w:semiHidden/>
    <w:rsid w:val="00627FD7"/>
    <w:rPr>
      <w:color w:val="808080"/>
    </w:rPr>
  </w:style>
  <w:style w:type="paragraph" w:customStyle="1" w:styleId="Odrka">
    <w:name w:val="Odrážka"/>
    <w:basedOn w:val="Normlny"/>
    <w:link w:val="OdrkaChar1"/>
    <w:rsid w:val="00627FD7"/>
    <w:pPr>
      <w:overflowPunct w:val="0"/>
      <w:autoSpaceDE w:val="0"/>
      <w:autoSpaceDN w:val="0"/>
      <w:adjustRightInd w:val="0"/>
      <w:spacing w:after="0" w:line="240" w:lineRule="auto"/>
      <w:ind w:left="624" w:hanging="340"/>
      <w:textAlignment w:val="baseline"/>
    </w:pPr>
    <w:rPr>
      <w:rFonts w:ascii="Times New Roman" w:eastAsia="Calibri" w:hAnsi="Times New Roman" w:cs="Times New Roman"/>
      <w:sz w:val="20"/>
      <w:szCs w:val="20"/>
      <w:lang w:eastAsia="sk-SK"/>
    </w:rPr>
  </w:style>
  <w:style w:type="character" w:customStyle="1" w:styleId="OdrkaChar1">
    <w:name w:val="Odrážka Char1"/>
    <w:link w:val="Odrka"/>
    <w:locked/>
    <w:rsid w:val="00627FD7"/>
    <w:rPr>
      <w:rFonts w:ascii="Times New Roman" w:eastAsia="Calibri" w:hAnsi="Times New Roman" w:cs="Times New Roman"/>
      <w:sz w:val="20"/>
      <w:szCs w:val="20"/>
      <w:lang w:eastAsia="sk-SK"/>
    </w:rPr>
  </w:style>
  <w:style w:type="paragraph" w:customStyle="1" w:styleId="Normlny-Bold">
    <w:name w:val="Normálny-Bold"/>
    <w:basedOn w:val="Normlny"/>
    <w:uiPriority w:val="99"/>
    <w:rsid w:val="00627FD7"/>
    <w:pPr>
      <w:spacing w:after="120" w:line="240" w:lineRule="auto"/>
      <w:jc w:val="both"/>
    </w:pPr>
    <w:rPr>
      <w:rFonts w:ascii="Times New Roman" w:eastAsia="Times New Roman" w:hAnsi="Times New Roman" w:cs="Times New Roman"/>
      <w:b/>
      <w:sz w:val="24"/>
      <w:szCs w:val="24"/>
      <w:lang w:eastAsia="sk-SK"/>
    </w:rPr>
  </w:style>
  <w:style w:type="paragraph" w:customStyle="1" w:styleId="Normal3">
    <w:name w:val="Normal3"/>
    <w:basedOn w:val="Normlny"/>
    <w:link w:val="Normal3Char"/>
    <w:rsid w:val="00627FD7"/>
    <w:pPr>
      <w:spacing w:after="200" w:line="276" w:lineRule="auto"/>
      <w:ind w:left="1134"/>
    </w:pPr>
    <w:rPr>
      <w:rFonts w:eastAsia="Calibri"/>
    </w:rPr>
  </w:style>
  <w:style w:type="character" w:customStyle="1" w:styleId="Normal3Char">
    <w:name w:val="Normal3 Char"/>
    <w:link w:val="Normal3"/>
    <w:locked/>
    <w:rsid w:val="00627FD7"/>
    <w:rPr>
      <w:rFonts w:eastAsia="Calibri"/>
    </w:rPr>
  </w:style>
  <w:style w:type="paragraph" w:customStyle="1" w:styleId="STYL">
    <w:name w:val="STYL"/>
    <w:basedOn w:val="Normlny"/>
    <w:rsid w:val="00627FD7"/>
    <w:pPr>
      <w:suppressAutoHyphens/>
      <w:spacing w:before="40" w:after="0" w:line="240" w:lineRule="auto"/>
      <w:ind w:firstLine="567"/>
      <w:jc w:val="both"/>
    </w:pPr>
    <w:rPr>
      <w:rFonts w:ascii="Arial" w:eastAsia="Times New Roman" w:hAnsi="Arial" w:cs="Times New Roman"/>
      <w:sz w:val="20"/>
      <w:szCs w:val="20"/>
      <w:lang w:eastAsia="ar-SA"/>
    </w:rPr>
  </w:style>
  <w:style w:type="paragraph" w:customStyle="1" w:styleId="Table">
    <w:name w:val="Table"/>
    <w:basedOn w:val="Normlny"/>
    <w:rsid w:val="00627FD7"/>
    <w:pPr>
      <w:spacing w:before="60" w:after="60" w:line="240" w:lineRule="auto"/>
      <w:ind w:left="23" w:right="23"/>
      <w:jc w:val="both"/>
    </w:pPr>
    <w:rPr>
      <w:rFonts w:ascii="Arial" w:eastAsia="Times New Roman" w:hAnsi="Arial" w:cs="Times New Roman"/>
      <w:sz w:val="18"/>
      <w:szCs w:val="20"/>
    </w:rPr>
  </w:style>
  <w:style w:type="paragraph" w:customStyle="1" w:styleId="TableBold">
    <w:name w:val="Table Bold"/>
    <w:basedOn w:val="Normlny"/>
    <w:rsid w:val="00627FD7"/>
    <w:pPr>
      <w:keepNext/>
      <w:keepLines/>
      <w:spacing w:before="60" w:after="60" w:line="240" w:lineRule="auto"/>
      <w:ind w:left="23" w:right="23"/>
      <w:jc w:val="both"/>
    </w:pPr>
    <w:rPr>
      <w:rFonts w:ascii="Futura Hv" w:eastAsia="Times New Roman" w:hAnsi="Futura Hv" w:cs="Times New Roman"/>
      <w:b/>
      <w:sz w:val="20"/>
      <w:szCs w:val="20"/>
    </w:rPr>
  </w:style>
  <w:style w:type="numbering" w:customStyle="1" w:styleId="Bezzoznamu3">
    <w:name w:val="Bez zoznamu3"/>
    <w:next w:val="Bezzoznamu"/>
    <w:uiPriority w:val="99"/>
    <w:semiHidden/>
    <w:unhideWhenUsed/>
    <w:rsid w:val="00627FD7"/>
  </w:style>
  <w:style w:type="table" w:customStyle="1" w:styleId="Mriekatabuky4">
    <w:name w:val="Mriežka tabuľky4"/>
    <w:basedOn w:val="Normlnatabuka"/>
    <w:next w:val="Mriekatabuky"/>
    <w:uiPriority w:val="39"/>
    <w:rsid w:val="00627FD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6Char2">
    <w:name w:val="Nadpis 6 Char2"/>
    <w:basedOn w:val="Predvolenpsmoodseku"/>
    <w:uiPriority w:val="9"/>
    <w:semiHidden/>
    <w:rsid w:val="00627FD7"/>
    <w:rPr>
      <w:rFonts w:ascii="Cambria" w:eastAsia="Times New Roman" w:hAnsi="Cambria" w:cs="Times New Roman"/>
      <w:color w:val="243F60"/>
      <w:lang w:eastAsia="sk-SK"/>
    </w:rPr>
  </w:style>
  <w:style w:type="character" w:customStyle="1" w:styleId="Nadpis7Char2">
    <w:name w:val="Nadpis 7 Char2"/>
    <w:basedOn w:val="Predvolenpsmoodseku"/>
    <w:uiPriority w:val="9"/>
    <w:semiHidden/>
    <w:rsid w:val="00627FD7"/>
    <w:rPr>
      <w:rFonts w:ascii="Cambria" w:eastAsia="Times New Roman" w:hAnsi="Cambria" w:cs="Times New Roman"/>
      <w:i/>
      <w:iCs/>
      <w:color w:val="243F60"/>
      <w:lang w:eastAsia="sk-SK"/>
    </w:rPr>
  </w:style>
  <w:style w:type="character" w:customStyle="1" w:styleId="Nadpis9Char2">
    <w:name w:val="Nadpis 9 Char2"/>
    <w:basedOn w:val="Predvolenpsmoodseku"/>
    <w:uiPriority w:val="9"/>
    <w:semiHidden/>
    <w:rsid w:val="00627FD7"/>
    <w:rPr>
      <w:rFonts w:ascii="Cambria" w:eastAsia="Times New Roman" w:hAnsi="Cambria" w:cs="Times New Roman"/>
      <w:i/>
      <w:iCs/>
      <w:color w:val="272727"/>
      <w:sz w:val="21"/>
      <w:szCs w:val="21"/>
      <w:lang w:eastAsia="sk-SK"/>
    </w:rPr>
  </w:style>
  <w:style w:type="character" w:customStyle="1" w:styleId="longtext1">
    <w:name w:val="long_text1"/>
    <w:rsid w:val="00627FD7"/>
    <w:rPr>
      <w:sz w:val="20"/>
      <w:szCs w:val="20"/>
    </w:rPr>
  </w:style>
  <w:style w:type="paragraph" w:customStyle="1" w:styleId="Tabuka-sloanzov">
    <w:name w:val="Tabuľka - číslo a názov"/>
    <w:basedOn w:val="Normlny"/>
    <w:uiPriority w:val="99"/>
    <w:qFormat/>
    <w:rsid w:val="00627FD7"/>
    <w:pPr>
      <w:numPr>
        <w:numId w:val="28"/>
      </w:numPr>
      <w:spacing w:before="360" w:after="100" w:line="240" w:lineRule="auto"/>
      <w:ind w:left="567" w:firstLine="0"/>
      <w:jc w:val="both"/>
    </w:pPr>
    <w:rPr>
      <w:rFonts w:ascii="Myriad Pro" w:eastAsia="Times New Roman" w:hAnsi="Myriad Pro" w:cs="Times New Roman"/>
      <w:sz w:val="24"/>
      <w:szCs w:val="20"/>
      <w:lang w:eastAsia="sk-SK"/>
    </w:rPr>
  </w:style>
  <w:style w:type="paragraph" w:customStyle="1" w:styleId="Tabuka-hodnoty">
    <w:name w:val="Tabuľka - hodnoty"/>
    <w:basedOn w:val="Normlny"/>
    <w:rsid w:val="00627FD7"/>
    <w:pPr>
      <w:widowControl w:val="0"/>
      <w:suppressLineNumbers/>
      <w:suppressAutoHyphens/>
      <w:spacing w:after="0" w:line="240" w:lineRule="auto"/>
      <w:jc w:val="center"/>
    </w:pPr>
    <w:rPr>
      <w:rFonts w:ascii="Myriad Pro Cond" w:eastAsia="Calibri" w:hAnsi="Myriad Pro Cond" w:cs="Times New Roman"/>
      <w:kern w:val="2"/>
      <w:sz w:val="24"/>
      <w:szCs w:val="24"/>
      <w:lang w:eastAsia="sk-SK"/>
    </w:rPr>
  </w:style>
  <w:style w:type="paragraph" w:customStyle="1" w:styleId="Tabuka-hlavika">
    <w:name w:val="Tabuľka - hlavička"/>
    <w:basedOn w:val="Tabuka-hodnoty"/>
    <w:qFormat/>
    <w:rsid w:val="00627FD7"/>
    <w:rPr>
      <w:b/>
    </w:rPr>
  </w:style>
  <w:style w:type="numbering" w:customStyle="1" w:styleId="Bezzoznamu4">
    <w:name w:val="Bez zoznamu4"/>
    <w:next w:val="Bezzoznamu"/>
    <w:uiPriority w:val="99"/>
    <w:semiHidden/>
    <w:unhideWhenUsed/>
    <w:rsid w:val="00627FD7"/>
  </w:style>
  <w:style w:type="paragraph" w:styleId="Zoznam">
    <w:name w:val="List"/>
    <w:basedOn w:val="Normlny"/>
    <w:uiPriority w:val="99"/>
    <w:semiHidden/>
    <w:unhideWhenUsed/>
    <w:rsid w:val="00627FD7"/>
    <w:pPr>
      <w:spacing w:after="0" w:line="240" w:lineRule="auto"/>
      <w:ind w:left="283" w:hanging="283"/>
      <w:contextualSpacing/>
    </w:pPr>
    <w:rPr>
      <w:rFonts w:ascii="Times New Roman" w:eastAsia="Times New Roman" w:hAnsi="Times New Roman" w:cs="Times New Roman"/>
      <w:sz w:val="20"/>
      <w:szCs w:val="20"/>
    </w:rPr>
  </w:style>
  <w:style w:type="paragraph" w:customStyle="1" w:styleId="Standard">
    <w:name w:val="Standard"/>
    <w:rsid w:val="00627FD7"/>
    <w:pPr>
      <w:suppressAutoHyphens/>
      <w:autoSpaceDN w:val="0"/>
      <w:spacing w:after="0" w:line="240" w:lineRule="auto"/>
      <w:textAlignment w:val="baseline"/>
    </w:pPr>
    <w:rPr>
      <w:rFonts w:ascii="Times New Roman" w:eastAsia="Times New Roman" w:hAnsi="Times New Roman" w:cs="Verdana"/>
      <w:kern w:val="3"/>
      <w:sz w:val="24"/>
      <w:szCs w:val="24"/>
      <w:lang w:eastAsia="sk-SK"/>
    </w:rPr>
  </w:style>
  <w:style w:type="table" w:styleId="Strednmrieka3">
    <w:name w:val="Medium Grid 3"/>
    <w:basedOn w:val="Normlnatabuka"/>
    <w:uiPriority w:val="60"/>
    <w:rsid w:val="00627FD7"/>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islovanyseznam">
    <w:name w:val="Cislovany seznam"/>
    <w:basedOn w:val="Normlny"/>
    <w:rsid w:val="00627FD7"/>
    <w:pPr>
      <w:numPr>
        <w:numId w:val="29"/>
      </w:numPr>
      <w:spacing w:before="40" w:after="60" w:line="240" w:lineRule="auto"/>
    </w:pPr>
    <w:rPr>
      <w:rFonts w:ascii="OfficinaSanItcTEE" w:eastAsia="Times New Roman" w:hAnsi="OfficinaSanItcTEE" w:cs="Times New Roman"/>
      <w:szCs w:val="20"/>
      <w:lang w:val="cs-CZ" w:eastAsia="sk-SK"/>
    </w:rPr>
  </w:style>
  <w:style w:type="paragraph" w:customStyle="1" w:styleId="Cislovanyseznam2">
    <w:name w:val="Cislovany seznam 2"/>
    <w:basedOn w:val="Cislovanyseznam"/>
    <w:rsid w:val="00627FD7"/>
    <w:pPr>
      <w:numPr>
        <w:ilvl w:val="1"/>
      </w:numPr>
      <w:tabs>
        <w:tab w:val="clear" w:pos="567"/>
        <w:tab w:val="num" w:pos="360"/>
      </w:tabs>
    </w:pPr>
  </w:style>
  <w:style w:type="paragraph" w:customStyle="1" w:styleId="Nzevsmlouvy">
    <w:name w:val="Název smlouvy"/>
    <w:basedOn w:val="Normlny"/>
    <w:rsid w:val="00627FD7"/>
    <w:pPr>
      <w:overflowPunct w:val="0"/>
      <w:autoSpaceDE w:val="0"/>
      <w:autoSpaceDN w:val="0"/>
      <w:adjustRightInd w:val="0"/>
      <w:spacing w:after="0" w:line="280" w:lineRule="atLeast"/>
      <w:jc w:val="center"/>
      <w:textAlignment w:val="baseline"/>
    </w:pPr>
    <w:rPr>
      <w:rFonts w:ascii="Times New Roman" w:eastAsia="Times New Roman" w:hAnsi="Times New Roman" w:cs="Times New Roman"/>
      <w:b/>
      <w:sz w:val="36"/>
      <w:szCs w:val="20"/>
    </w:rPr>
  </w:style>
  <w:style w:type="character" w:customStyle="1" w:styleId="Farebnmriekazvraznenie1Char">
    <w:name w:val="Farebná mriežka – zvýraznenie 1 Char"/>
    <w:link w:val="Farebnmriekazvraznenie1"/>
    <w:uiPriority w:val="29"/>
    <w:semiHidden/>
    <w:rsid w:val="00627FD7"/>
    <w:rPr>
      <w:rFonts w:ascii="Myriad Pro" w:eastAsia="Calibri" w:hAnsi="Myriad Pro" w:cs="Arial"/>
      <w:i/>
      <w:iCs/>
      <w:color w:val="000000"/>
      <w:sz w:val="24"/>
      <w:lang w:eastAsia="en-US"/>
    </w:rPr>
  </w:style>
  <w:style w:type="paragraph" w:customStyle="1" w:styleId="Sodrkami">
    <w:name w:val="S odrážkami"/>
    <w:basedOn w:val="Normlny"/>
    <w:rsid w:val="00627FD7"/>
    <w:pPr>
      <w:numPr>
        <w:numId w:val="30"/>
      </w:numPr>
      <w:spacing w:after="200" w:line="276" w:lineRule="auto"/>
      <w:contextualSpacing/>
      <w:jc w:val="both"/>
    </w:pPr>
    <w:rPr>
      <w:rFonts w:ascii="Myriad Pro" w:eastAsia="Calibri" w:hAnsi="Myriad Pro" w:cs="Times New Roman"/>
      <w:sz w:val="24"/>
    </w:rPr>
  </w:style>
  <w:style w:type="paragraph" w:styleId="Citcia">
    <w:name w:val="Quote"/>
    <w:basedOn w:val="Normlny"/>
    <w:next w:val="Normlny"/>
    <w:link w:val="CitciaChar"/>
    <w:uiPriority w:val="29"/>
    <w:qFormat/>
    <w:rsid w:val="00627FD7"/>
    <w:pPr>
      <w:spacing w:after="200" w:line="276" w:lineRule="auto"/>
      <w:jc w:val="both"/>
    </w:pPr>
    <w:rPr>
      <w:rFonts w:ascii="Myriad Pro" w:eastAsia="Calibri" w:hAnsi="Myriad Pro" w:cs="Arial"/>
      <w:i/>
      <w:iCs/>
      <w:color w:val="000000"/>
      <w:sz w:val="24"/>
    </w:rPr>
  </w:style>
  <w:style w:type="character" w:customStyle="1" w:styleId="CitciaChar">
    <w:name w:val="Citácia Char"/>
    <w:basedOn w:val="Predvolenpsmoodseku"/>
    <w:link w:val="Citcia"/>
    <w:uiPriority w:val="29"/>
    <w:rsid w:val="00627FD7"/>
    <w:rPr>
      <w:rFonts w:ascii="Myriad Pro" w:eastAsia="Calibri" w:hAnsi="Myriad Pro" w:cs="Arial"/>
      <w:i/>
      <w:iCs/>
      <w:color w:val="000000"/>
      <w:sz w:val="24"/>
    </w:rPr>
  </w:style>
  <w:style w:type="table" w:customStyle="1" w:styleId="Farebnmriekazvraznenie11">
    <w:name w:val="Farebná mriežka – zvýraznenie 11"/>
    <w:basedOn w:val="Normlnatabuka"/>
    <w:next w:val="Farebnmriekazvraznenie1"/>
    <w:uiPriority w:val="29"/>
    <w:semiHidden/>
    <w:unhideWhenUsed/>
    <w:rsid w:val="00627FD7"/>
    <w:pPr>
      <w:spacing w:after="0" w:line="240" w:lineRule="auto"/>
    </w:pPr>
    <w:rPr>
      <w:rFonts w:ascii="Myriad Pro" w:eastAsia="Calibri" w:hAnsi="Myriad Pro" w:cs="Arial"/>
      <w:i/>
      <w:iCs/>
      <w:color w:val="000000"/>
      <w:sz w:val="24"/>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st">
    <w:name w:val="st"/>
    <w:basedOn w:val="Predvolenpsmoodseku"/>
    <w:uiPriority w:val="99"/>
    <w:rsid w:val="00627FD7"/>
  </w:style>
  <w:style w:type="character" w:customStyle="1" w:styleId="formtext">
    <w:name w:val="formtext"/>
    <w:basedOn w:val="Predvolenpsmoodseku"/>
    <w:rsid w:val="00627FD7"/>
  </w:style>
  <w:style w:type="character" w:styleId="sloriadka">
    <w:name w:val="line number"/>
    <w:basedOn w:val="Predvolenpsmoodseku"/>
    <w:uiPriority w:val="99"/>
    <w:semiHidden/>
    <w:unhideWhenUsed/>
    <w:rsid w:val="00627FD7"/>
  </w:style>
  <w:style w:type="paragraph" w:customStyle="1" w:styleId="msonormal0">
    <w:name w:val="msonormal"/>
    <w:basedOn w:val="Normlny"/>
    <w:rsid w:val="00627FD7"/>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font5">
    <w:name w:val="font5"/>
    <w:basedOn w:val="Normlny"/>
    <w:rsid w:val="00627FD7"/>
    <w:pPr>
      <w:spacing w:before="100" w:beforeAutospacing="1" w:after="100" w:afterAutospacing="1" w:line="240" w:lineRule="auto"/>
    </w:pPr>
    <w:rPr>
      <w:rFonts w:ascii="Arial" w:eastAsia="Times New Roman" w:hAnsi="Arial" w:cs="Arial"/>
      <w:sz w:val="18"/>
      <w:szCs w:val="18"/>
      <w:lang w:eastAsia="sk-SK"/>
    </w:rPr>
  </w:style>
  <w:style w:type="paragraph" w:customStyle="1" w:styleId="font6">
    <w:name w:val="font6"/>
    <w:basedOn w:val="Normlny"/>
    <w:rsid w:val="00627FD7"/>
    <w:pPr>
      <w:spacing w:before="100" w:beforeAutospacing="1" w:after="100" w:afterAutospacing="1" w:line="240" w:lineRule="auto"/>
    </w:pPr>
    <w:rPr>
      <w:rFonts w:ascii="Arial" w:eastAsia="Times New Roman" w:hAnsi="Arial" w:cs="Arial"/>
      <w:sz w:val="18"/>
      <w:szCs w:val="18"/>
      <w:lang w:eastAsia="sk-SK"/>
    </w:rPr>
  </w:style>
  <w:style w:type="paragraph" w:customStyle="1" w:styleId="xl63">
    <w:name w:val="xl63"/>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sk-SK"/>
    </w:rPr>
  </w:style>
  <w:style w:type="paragraph" w:customStyle="1" w:styleId="xl64">
    <w:name w:val="xl64"/>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sk-SK"/>
    </w:rPr>
  </w:style>
  <w:style w:type="paragraph" w:customStyle="1" w:styleId="xl65">
    <w:name w:val="xl65"/>
    <w:basedOn w:val="Normlny"/>
    <w:rsid w:val="00627FD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sk-SK"/>
    </w:rPr>
  </w:style>
  <w:style w:type="paragraph" w:customStyle="1" w:styleId="xl66">
    <w:name w:val="xl66"/>
    <w:basedOn w:val="Normlny"/>
    <w:rsid w:val="00627FD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sk-SK"/>
    </w:rPr>
  </w:style>
  <w:style w:type="paragraph" w:customStyle="1" w:styleId="xl67">
    <w:name w:val="xl67"/>
    <w:basedOn w:val="Normlny"/>
    <w:rsid w:val="00627FD7"/>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8">
    <w:name w:val="xl68"/>
    <w:basedOn w:val="Normlny"/>
    <w:rsid w:val="00627FD7"/>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9">
    <w:name w:val="xl69"/>
    <w:basedOn w:val="Normlny"/>
    <w:rsid w:val="00627FD7"/>
    <w:pPr>
      <w:spacing w:before="100" w:beforeAutospacing="1" w:after="100" w:afterAutospacing="1" w:line="240" w:lineRule="auto"/>
      <w:textAlignment w:val="top"/>
    </w:pPr>
    <w:rPr>
      <w:rFonts w:ascii="Arial" w:eastAsia="Times New Roman" w:hAnsi="Arial" w:cs="Arial"/>
      <w:sz w:val="18"/>
      <w:szCs w:val="18"/>
      <w:lang w:eastAsia="sk-SK"/>
    </w:rPr>
  </w:style>
  <w:style w:type="paragraph" w:customStyle="1" w:styleId="xl70">
    <w:name w:val="xl70"/>
    <w:basedOn w:val="Normlny"/>
    <w:rsid w:val="00627FD7"/>
    <w:pPr>
      <w:spacing w:before="100" w:beforeAutospacing="1" w:after="100" w:afterAutospacing="1" w:line="240" w:lineRule="auto"/>
      <w:jc w:val="right"/>
      <w:textAlignment w:val="top"/>
    </w:pPr>
    <w:rPr>
      <w:rFonts w:ascii="Arial" w:eastAsia="Times New Roman" w:hAnsi="Arial" w:cs="Arial"/>
      <w:sz w:val="18"/>
      <w:szCs w:val="18"/>
      <w:lang w:eastAsia="sk-SK"/>
    </w:rPr>
  </w:style>
  <w:style w:type="paragraph" w:customStyle="1" w:styleId="xl71">
    <w:name w:val="xl71"/>
    <w:basedOn w:val="Normlny"/>
    <w:rsid w:val="00627FD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k-SK"/>
    </w:rPr>
  </w:style>
  <w:style w:type="paragraph" w:customStyle="1" w:styleId="xl72">
    <w:name w:val="xl72"/>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sk-SK"/>
    </w:rPr>
  </w:style>
  <w:style w:type="paragraph" w:customStyle="1" w:styleId="xl73">
    <w:name w:val="xl73"/>
    <w:basedOn w:val="Normlny"/>
    <w:rsid w:val="00627FD7"/>
    <w:pPr>
      <w:spacing w:before="100" w:beforeAutospacing="1" w:after="100" w:afterAutospacing="1" w:line="240" w:lineRule="auto"/>
      <w:jc w:val="center"/>
      <w:textAlignment w:val="center"/>
    </w:pPr>
    <w:rPr>
      <w:rFonts w:ascii="Arial" w:eastAsia="Times New Roman" w:hAnsi="Arial" w:cs="Arial"/>
      <w:sz w:val="18"/>
      <w:szCs w:val="18"/>
      <w:lang w:eastAsia="sk-SK"/>
    </w:rPr>
  </w:style>
  <w:style w:type="paragraph" w:customStyle="1" w:styleId="xl74">
    <w:name w:val="xl74"/>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sk-SK"/>
    </w:rPr>
  </w:style>
  <w:style w:type="paragraph" w:customStyle="1" w:styleId="xl75">
    <w:name w:val="xl75"/>
    <w:basedOn w:val="Normlny"/>
    <w:rsid w:val="00627FD7"/>
    <w:pPr>
      <w:spacing w:before="100" w:beforeAutospacing="1" w:after="100" w:afterAutospacing="1" w:line="240" w:lineRule="auto"/>
      <w:jc w:val="center"/>
      <w:textAlignment w:val="center"/>
    </w:pPr>
    <w:rPr>
      <w:rFonts w:ascii="Tahoma" w:eastAsia="Times New Roman" w:hAnsi="Tahoma" w:cs="Tahoma"/>
      <w:b/>
      <w:bCs/>
      <w:sz w:val="18"/>
      <w:szCs w:val="18"/>
      <w:lang w:eastAsia="sk-SK"/>
    </w:rPr>
  </w:style>
  <w:style w:type="paragraph" w:customStyle="1" w:styleId="xl76">
    <w:name w:val="xl76"/>
    <w:basedOn w:val="Normlny"/>
    <w:rsid w:val="00627FD7"/>
    <w:pPr>
      <w:spacing w:before="100" w:beforeAutospacing="1" w:after="100" w:afterAutospacing="1" w:line="240" w:lineRule="auto"/>
      <w:jc w:val="center"/>
      <w:textAlignment w:val="center"/>
    </w:pPr>
    <w:rPr>
      <w:rFonts w:ascii="Tahoma" w:eastAsia="Times New Roman" w:hAnsi="Tahoma" w:cs="Tahoma"/>
      <w:b/>
      <w:bCs/>
      <w:sz w:val="18"/>
      <w:szCs w:val="18"/>
      <w:lang w:eastAsia="sk-SK"/>
    </w:rPr>
  </w:style>
  <w:style w:type="paragraph" w:customStyle="1" w:styleId="xl77">
    <w:name w:val="xl77"/>
    <w:basedOn w:val="Normlny"/>
    <w:rsid w:val="00627FD7"/>
    <w:pPr>
      <w:pBdr>
        <w:left w:val="single" w:sz="4" w:space="0" w:color="auto"/>
        <w:bottom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lang w:eastAsia="sk-SK"/>
    </w:rPr>
  </w:style>
  <w:style w:type="paragraph" w:customStyle="1" w:styleId="xl78">
    <w:name w:val="xl78"/>
    <w:basedOn w:val="Normlny"/>
    <w:rsid w:val="00627FD7"/>
    <w:pPr>
      <w:pBdr>
        <w:left w:val="single" w:sz="4" w:space="0" w:color="auto"/>
        <w:bottom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lang w:eastAsia="sk-SK"/>
    </w:rPr>
  </w:style>
  <w:style w:type="paragraph" w:customStyle="1" w:styleId="xl79">
    <w:name w:val="xl79"/>
    <w:basedOn w:val="Normlny"/>
    <w:rsid w:val="00627FD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lang w:eastAsia="sk-SK"/>
    </w:rPr>
  </w:style>
  <w:style w:type="paragraph" w:customStyle="1" w:styleId="xl80">
    <w:name w:val="xl80"/>
    <w:basedOn w:val="Normlny"/>
    <w:rsid w:val="00627FD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lang w:eastAsia="sk-SK"/>
    </w:rPr>
  </w:style>
  <w:style w:type="paragraph" w:customStyle="1" w:styleId="xl81">
    <w:name w:val="xl81"/>
    <w:basedOn w:val="Normlny"/>
    <w:rsid w:val="00627FD7"/>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lang w:eastAsia="sk-SK"/>
    </w:rPr>
  </w:style>
  <w:style w:type="paragraph" w:customStyle="1" w:styleId="xl82">
    <w:name w:val="xl82"/>
    <w:basedOn w:val="Normlny"/>
    <w:rsid w:val="00627FD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83">
    <w:name w:val="xl83"/>
    <w:basedOn w:val="Normlny"/>
    <w:rsid w:val="00627F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84">
    <w:name w:val="xl84"/>
    <w:basedOn w:val="Normlny"/>
    <w:rsid w:val="00627FD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Garamond" w:eastAsia="Times New Roman" w:hAnsi="Garamond" w:cs="Times New Roman"/>
      <w:sz w:val="20"/>
      <w:szCs w:val="20"/>
      <w:lang w:eastAsia="sk-SK"/>
    </w:rPr>
  </w:style>
  <w:style w:type="paragraph" w:customStyle="1" w:styleId="xl85">
    <w:name w:val="xl85"/>
    <w:basedOn w:val="Normlny"/>
    <w:rsid w:val="00627F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86">
    <w:name w:val="xl86"/>
    <w:basedOn w:val="Normlny"/>
    <w:rsid w:val="00627F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87">
    <w:name w:val="xl87"/>
    <w:basedOn w:val="Normlny"/>
    <w:rsid w:val="00627F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88">
    <w:name w:val="xl88"/>
    <w:basedOn w:val="Normlny"/>
    <w:rsid w:val="00627FD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89">
    <w:name w:val="xl89"/>
    <w:basedOn w:val="Normlny"/>
    <w:rsid w:val="00627F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90">
    <w:name w:val="xl90"/>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91">
    <w:name w:val="xl91"/>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aramond" w:eastAsia="Times New Roman" w:hAnsi="Garamond" w:cs="Times New Roman"/>
      <w:sz w:val="20"/>
      <w:szCs w:val="20"/>
      <w:lang w:eastAsia="sk-SK"/>
    </w:rPr>
  </w:style>
  <w:style w:type="paragraph" w:customStyle="1" w:styleId="xl92">
    <w:name w:val="xl92"/>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93">
    <w:name w:val="xl93"/>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94">
    <w:name w:val="xl94"/>
    <w:basedOn w:val="Normlny"/>
    <w:rsid w:val="00627F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95">
    <w:name w:val="xl95"/>
    <w:basedOn w:val="Normlny"/>
    <w:rsid w:val="00627F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aramond" w:eastAsia="Times New Roman" w:hAnsi="Garamond" w:cs="Times New Roman"/>
      <w:sz w:val="20"/>
      <w:szCs w:val="20"/>
      <w:lang w:eastAsia="sk-SK"/>
    </w:rPr>
  </w:style>
  <w:style w:type="paragraph" w:customStyle="1" w:styleId="xl96">
    <w:name w:val="xl96"/>
    <w:basedOn w:val="Normlny"/>
    <w:rsid w:val="00627F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97">
    <w:name w:val="xl97"/>
    <w:basedOn w:val="Normlny"/>
    <w:rsid w:val="00627F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98">
    <w:name w:val="xl98"/>
    <w:basedOn w:val="Normlny"/>
    <w:rsid w:val="00627F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99">
    <w:name w:val="xl99"/>
    <w:basedOn w:val="Normlny"/>
    <w:rsid w:val="00627FD7"/>
    <w:pPr>
      <w:pBdr>
        <w:left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100">
    <w:name w:val="xl100"/>
    <w:basedOn w:val="Normlny"/>
    <w:rsid w:val="00627FD7"/>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Garamond" w:eastAsia="Times New Roman" w:hAnsi="Garamond" w:cs="Times New Roman"/>
      <w:sz w:val="20"/>
      <w:szCs w:val="20"/>
      <w:lang w:eastAsia="sk-SK"/>
    </w:rPr>
  </w:style>
  <w:style w:type="paragraph" w:customStyle="1" w:styleId="xl101">
    <w:name w:val="xl101"/>
    <w:basedOn w:val="Normlny"/>
    <w:rsid w:val="00627FD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102">
    <w:name w:val="xl102"/>
    <w:basedOn w:val="Normlny"/>
    <w:rsid w:val="00627FD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aramond" w:eastAsia="Times New Roman" w:hAnsi="Garamond" w:cs="Times New Roman"/>
      <w:b/>
      <w:bCs/>
      <w:sz w:val="20"/>
      <w:szCs w:val="20"/>
      <w:lang w:eastAsia="sk-SK"/>
    </w:rPr>
  </w:style>
  <w:style w:type="paragraph" w:customStyle="1" w:styleId="xl103">
    <w:name w:val="xl103"/>
    <w:basedOn w:val="Normlny"/>
    <w:rsid w:val="00627FD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104">
    <w:name w:val="xl104"/>
    <w:basedOn w:val="Normlny"/>
    <w:rsid w:val="00627FD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105">
    <w:name w:val="xl105"/>
    <w:basedOn w:val="Normlny"/>
    <w:rsid w:val="00627FD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106">
    <w:name w:val="xl106"/>
    <w:basedOn w:val="Normlny"/>
    <w:rsid w:val="00627FD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sz w:val="20"/>
      <w:szCs w:val="20"/>
      <w:lang w:eastAsia="sk-SK"/>
    </w:rPr>
  </w:style>
  <w:style w:type="paragraph" w:customStyle="1" w:styleId="xl140">
    <w:name w:val="xl140"/>
    <w:basedOn w:val="Normlny"/>
    <w:rsid w:val="00627FD7"/>
    <w:pPr>
      <w:pBdr>
        <w:top w:val="single" w:sz="8" w:space="0" w:color="auto"/>
      </w:pBdr>
      <w:spacing w:before="100" w:beforeAutospacing="1" w:after="100" w:afterAutospacing="1" w:line="240" w:lineRule="auto"/>
      <w:textAlignment w:val="center"/>
    </w:pPr>
    <w:rPr>
      <w:rFonts w:ascii="Garamond" w:eastAsia="Times New Roman" w:hAnsi="Garamond" w:cs="Times New Roman"/>
      <w:b/>
      <w:bCs/>
      <w:sz w:val="20"/>
      <w:szCs w:val="20"/>
      <w:lang w:eastAsia="sk-SK"/>
    </w:rPr>
  </w:style>
  <w:style w:type="paragraph" w:customStyle="1" w:styleId="xl141">
    <w:name w:val="xl141"/>
    <w:basedOn w:val="Normlny"/>
    <w:rsid w:val="00627FD7"/>
    <w:pPr>
      <w:pBdr>
        <w:top w:val="single" w:sz="8" w:space="0" w:color="auto"/>
        <w:right w:val="single" w:sz="4" w:space="0" w:color="auto"/>
      </w:pBdr>
      <w:spacing w:before="100" w:beforeAutospacing="1" w:after="100" w:afterAutospacing="1" w:line="240" w:lineRule="auto"/>
      <w:textAlignment w:val="center"/>
    </w:pPr>
    <w:rPr>
      <w:rFonts w:ascii="Garamond" w:eastAsia="Times New Roman" w:hAnsi="Garamond" w:cs="Times New Roman"/>
      <w:b/>
      <w:bCs/>
      <w:sz w:val="20"/>
      <w:szCs w:val="20"/>
      <w:lang w:eastAsia="sk-SK"/>
    </w:rPr>
  </w:style>
  <w:style w:type="paragraph" w:customStyle="1" w:styleId="xl142">
    <w:name w:val="xl142"/>
    <w:basedOn w:val="Normlny"/>
    <w:rsid w:val="00627FD7"/>
    <w:pPr>
      <w:pBdr>
        <w:top w:val="single" w:sz="8" w:space="0" w:color="auto"/>
        <w:left w:val="single" w:sz="4"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lang w:eastAsia="sk-SK"/>
    </w:rPr>
  </w:style>
  <w:style w:type="paragraph" w:customStyle="1" w:styleId="xl143">
    <w:name w:val="xl143"/>
    <w:basedOn w:val="Normlny"/>
    <w:rsid w:val="00627FD7"/>
    <w:pPr>
      <w:pBdr>
        <w:top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lang w:eastAsia="sk-SK"/>
    </w:rPr>
  </w:style>
  <w:style w:type="paragraph" w:customStyle="1" w:styleId="xl144">
    <w:name w:val="xl144"/>
    <w:basedOn w:val="Normlny"/>
    <w:rsid w:val="00627FD7"/>
    <w:pPr>
      <w:pBdr>
        <w:top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lang w:eastAsia="sk-SK"/>
    </w:rPr>
  </w:style>
  <w:style w:type="paragraph" w:styleId="Zarkazkladnhotextu3">
    <w:name w:val="Body Text Indent 3"/>
    <w:basedOn w:val="Normlny"/>
    <w:link w:val="Zarkazkladnhotextu3Char"/>
    <w:uiPriority w:val="99"/>
    <w:semiHidden/>
    <w:unhideWhenUsed/>
    <w:rsid w:val="00627FD7"/>
    <w:pPr>
      <w:spacing w:after="120" w:line="276" w:lineRule="auto"/>
      <w:ind w:left="283"/>
    </w:pPr>
    <w:rPr>
      <w:rFonts w:eastAsia="Times New Roman"/>
      <w:sz w:val="16"/>
      <w:szCs w:val="16"/>
      <w:lang w:eastAsia="sk-SK"/>
    </w:rPr>
  </w:style>
  <w:style w:type="character" w:customStyle="1" w:styleId="Zarkazkladnhotextu3Char">
    <w:name w:val="Zarážka základného textu 3 Char"/>
    <w:basedOn w:val="Predvolenpsmoodseku"/>
    <w:link w:val="Zarkazkladnhotextu3"/>
    <w:uiPriority w:val="99"/>
    <w:semiHidden/>
    <w:rsid w:val="00627FD7"/>
    <w:rPr>
      <w:rFonts w:eastAsia="Times New Roman"/>
      <w:sz w:val="16"/>
      <w:szCs w:val="16"/>
      <w:lang w:eastAsia="sk-SK"/>
    </w:rPr>
  </w:style>
  <w:style w:type="character" w:customStyle="1" w:styleId="BezriadkovaniaChar">
    <w:name w:val="Bez riadkovania Char"/>
    <w:basedOn w:val="Predvolenpsmoodseku"/>
    <w:link w:val="Bezriadkovania"/>
    <w:uiPriority w:val="1"/>
    <w:rsid w:val="00627FD7"/>
    <w:rPr>
      <w:rFonts w:ascii="Calibri" w:eastAsia="Calibri" w:hAnsi="Calibri" w:cs="Times New Roman"/>
    </w:rPr>
  </w:style>
  <w:style w:type="paragraph" w:styleId="Revzia">
    <w:name w:val="Revision"/>
    <w:hidden/>
    <w:uiPriority w:val="99"/>
    <w:semiHidden/>
    <w:rsid w:val="00627FD7"/>
    <w:pPr>
      <w:spacing w:after="0" w:line="240" w:lineRule="auto"/>
    </w:pPr>
    <w:rPr>
      <w:rFonts w:eastAsia="Times New Roman"/>
      <w:lang w:eastAsia="sk-SK"/>
    </w:rPr>
  </w:style>
  <w:style w:type="character" w:customStyle="1" w:styleId="Nadpis5Char1">
    <w:name w:val="Nadpis 5 Char1"/>
    <w:basedOn w:val="Predvolenpsmoodseku"/>
    <w:uiPriority w:val="9"/>
    <w:semiHidden/>
    <w:rsid w:val="00627FD7"/>
    <w:rPr>
      <w:rFonts w:asciiTheme="majorHAnsi" w:eastAsiaTheme="majorEastAsia" w:hAnsiTheme="majorHAnsi" w:cstheme="majorBidi"/>
      <w:color w:val="2F5496" w:themeColor="accent1" w:themeShade="BF"/>
    </w:rPr>
  </w:style>
  <w:style w:type="character" w:customStyle="1" w:styleId="Nadpis6Char3">
    <w:name w:val="Nadpis 6 Char3"/>
    <w:basedOn w:val="Predvolenpsmoodseku"/>
    <w:uiPriority w:val="9"/>
    <w:semiHidden/>
    <w:rsid w:val="00627FD7"/>
    <w:rPr>
      <w:rFonts w:asciiTheme="majorHAnsi" w:eastAsiaTheme="majorEastAsia" w:hAnsiTheme="majorHAnsi" w:cstheme="majorBidi"/>
      <w:color w:val="1F3763" w:themeColor="accent1" w:themeShade="7F"/>
    </w:rPr>
  </w:style>
  <w:style w:type="character" w:customStyle="1" w:styleId="Nadpis1Char1">
    <w:name w:val="Nadpis 1 Char1"/>
    <w:basedOn w:val="Predvolenpsmoodseku"/>
    <w:uiPriority w:val="9"/>
    <w:rsid w:val="00627FD7"/>
    <w:rPr>
      <w:rFonts w:asciiTheme="majorHAnsi" w:eastAsiaTheme="majorEastAsia" w:hAnsiTheme="majorHAnsi" w:cstheme="majorBidi"/>
      <w:color w:val="2F5496" w:themeColor="accent1" w:themeShade="BF"/>
      <w:sz w:val="32"/>
      <w:szCs w:val="32"/>
    </w:rPr>
  </w:style>
  <w:style w:type="table" w:styleId="Farebnmriekazvraznenie1">
    <w:name w:val="Colorful Grid Accent 1"/>
    <w:basedOn w:val="Normlnatabuka"/>
    <w:link w:val="Farebnmriekazvraznenie1Char"/>
    <w:uiPriority w:val="29"/>
    <w:semiHidden/>
    <w:unhideWhenUsed/>
    <w:rsid w:val="00627FD7"/>
    <w:pPr>
      <w:spacing w:after="0" w:line="240" w:lineRule="auto"/>
    </w:pPr>
    <w:rPr>
      <w:rFonts w:ascii="Myriad Pro" w:eastAsia="Calibri" w:hAnsi="Myriad Pro" w:cs="Arial"/>
      <w:i/>
      <w:iCs/>
      <w:color w:val="000000"/>
      <w:sz w:val="24"/>
    </w:rPr>
    <w:tblPr>
      <w:tblStyleRowBandSize w:val="1"/>
      <w:tblStyleColBandSize w:val="1"/>
      <w:tblBorders>
        <w:insideH w:val="single" w:sz="4" w:space="0" w:color="FFFFFF" w:themeColor="background1"/>
      </w:tblBorders>
    </w:tblPr>
    <w:tcPr>
      <w:shd w:val="clear" w:color="auto" w:fill="D9E2F3" w:themeFill="accent1" w:themeFillTint="33"/>
    </w:tcPr>
    <w:tblStylePr w:type="firstRow">
      <w:tblPr/>
      <w:tcPr>
        <w:shd w:val="clear" w:color="auto" w:fill="B4C6E7" w:themeFill="accent1" w:themeFillTint="66"/>
      </w:tcPr>
    </w:tblStylePr>
    <w:tblStylePr w:type="lastRow">
      <w:tblPr/>
      <w:tcPr>
        <w:shd w:val="clear" w:color="auto" w:fill="B4C6E7" w:themeFill="accent1" w:themeFillTint="66"/>
      </w:tcPr>
    </w:tblStylePr>
    <w:tblStylePr w:type="firstCol">
      <w:tblPr/>
      <w:tcPr>
        <w:shd w:val="clear" w:color="auto" w:fill="2F5496" w:themeFill="accent1" w:themeFillShade="BF"/>
      </w:tcPr>
    </w:tblStylePr>
    <w:tblStylePr w:type="lastCol">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817840">
      <w:bodyDiv w:val="1"/>
      <w:marLeft w:val="0"/>
      <w:marRight w:val="0"/>
      <w:marTop w:val="0"/>
      <w:marBottom w:val="0"/>
      <w:divBdr>
        <w:top w:val="none" w:sz="0" w:space="0" w:color="auto"/>
        <w:left w:val="none" w:sz="0" w:space="0" w:color="auto"/>
        <w:bottom w:val="none" w:sz="0" w:space="0" w:color="auto"/>
        <w:right w:val="none" w:sz="0" w:space="0" w:color="auto"/>
      </w:divBdr>
    </w:div>
    <w:div w:id="771898662">
      <w:bodyDiv w:val="1"/>
      <w:marLeft w:val="0"/>
      <w:marRight w:val="0"/>
      <w:marTop w:val="0"/>
      <w:marBottom w:val="0"/>
      <w:divBdr>
        <w:top w:val="none" w:sz="0" w:space="0" w:color="auto"/>
        <w:left w:val="none" w:sz="0" w:space="0" w:color="auto"/>
        <w:bottom w:val="none" w:sz="0" w:space="0" w:color="auto"/>
        <w:right w:val="none" w:sz="0" w:space="0" w:color="auto"/>
      </w:divBdr>
    </w:div>
    <w:div w:id="789276976">
      <w:bodyDiv w:val="1"/>
      <w:marLeft w:val="0"/>
      <w:marRight w:val="0"/>
      <w:marTop w:val="0"/>
      <w:marBottom w:val="0"/>
      <w:divBdr>
        <w:top w:val="none" w:sz="0" w:space="0" w:color="auto"/>
        <w:left w:val="none" w:sz="0" w:space="0" w:color="auto"/>
        <w:bottom w:val="none" w:sz="0" w:space="0" w:color="auto"/>
        <w:right w:val="none" w:sz="0" w:space="0" w:color="auto"/>
      </w:divBdr>
    </w:div>
    <w:div w:id="1176189100">
      <w:bodyDiv w:val="1"/>
      <w:marLeft w:val="0"/>
      <w:marRight w:val="0"/>
      <w:marTop w:val="0"/>
      <w:marBottom w:val="0"/>
      <w:divBdr>
        <w:top w:val="none" w:sz="0" w:space="0" w:color="auto"/>
        <w:left w:val="none" w:sz="0" w:space="0" w:color="auto"/>
        <w:bottom w:val="none" w:sz="0" w:space="0" w:color="auto"/>
        <w:right w:val="none" w:sz="0" w:space="0" w:color="auto"/>
      </w:divBdr>
    </w:div>
    <w:div w:id="1757939820">
      <w:bodyDiv w:val="1"/>
      <w:marLeft w:val="0"/>
      <w:marRight w:val="0"/>
      <w:marTop w:val="0"/>
      <w:marBottom w:val="0"/>
      <w:divBdr>
        <w:top w:val="none" w:sz="0" w:space="0" w:color="auto"/>
        <w:left w:val="none" w:sz="0" w:space="0" w:color="auto"/>
        <w:bottom w:val="none" w:sz="0" w:space="0" w:color="auto"/>
        <w:right w:val="none" w:sz="0" w:space="0" w:color="auto"/>
      </w:divBdr>
    </w:div>
    <w:div w:id="2042589320">
      <w:bodyDiv w:val="1"/>
      <w:marLeft w:val="0"/>
      <w:marRight w:val="0"/>
      <w:marTop w:val="0"/>
      <w:marBottom w:val="0"/>
      <w:divBdr>
        <w:top w:val="none" w:sz="0" w:space="0" w:color="auto"/>
        <w:left w:val="none" w:sz="0" w:space="0" w:color="auto"/>
        <w:bottom w:val="none" w:sz="0" w:space="0" w:color="auto"/>
        <w:right w:val="none" w:sz="0" w:space="0" w:color="auto"/>
      </w:divBdr>
    </w:div>
    <w:div w:id="207311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osephine.proebiz.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sephine.proebiz.com/sk/tender/76742/summary" TargetMode="External"/><Relationship Id="rId5" Type="http://schemas.openxmlformats.org/officeDocument/2006/relationships/webSettings" Target="webSettings.xml"/><Relationship Id="rId10" Type="http://schemas.openxmlformats.org/officeDocument/2006/relationships/hyperlink" Target="https://www.uvo.gov.sk/vyhladavanie-zakaziek/detail/dokumenty/441747" TargetMode="External"/><Relationship Id="rId4" Type="http://schemas.openxmlformats.org/officeDocument/2006/relationships/settings" Target="settings.xml"/><Relationship Id="rId9" Type="http://schemas.openxmlformats.org/officeDocument/2006/relationships/hyperlink" Target="https://josephine.proebiz.com/sk/tender/76742/summary" TargetMode="External"/><Relationship Id="rId14"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CDF4B-710E-4F5B-85D4-8C3481607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7</Pages>
  <Words>2227</Words>
  <Characters>12696</Characters>
  <Application>Microsoft Office Word</Application>
  <DocSecurity>0</DocSecurity>
  <Lines>105</Lines>
  <Paragraphs>29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Juhászová Kristína</dc:creator>
  <cp:keywords/>
  <dc:description/>
  <cp:lastModifiedBy>Morvayová Alena</cp:lastModifiedBy>
  <cp:revision>92</cp:revision>
  <cp:lastPrinted>2025-01-23T13:41:00Z</cp:lastPrinted>
  <dcterms:created xsi:type="dcterms:W3CDTF">2022-02-22T11:37:00Z</dcterms:created>
  <dcterms:modified xsi:type="dcterms:W3CDTF">2026-04-16T12:52:00Z</dcterms:modified>
</cp:coreProperties>
</file>